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E1" w:rsidRPr="009955F8" w:rsidRDefault="001835E1" w:rsidP="001835E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835E1" w:rsidRPr="00E961FB" w:rsidTr="00044516">
        <w:tc>
          <w:tcPr>
            <w:tcW w:w="4672" w:type="dxa"/>
          </w:tcPr>
          <w:p w:rsidR="001835E1" w:rsidRPr="003E7D31" w:rsidRDefault="001835E1" w:rsidP="00044516">
            <w:pPr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 w:rsidRPr="003E7D31"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Утверждаю</w:t>
            </w:r>
          </w:p>
          <w:p w:rsidR="001835E1" w:rsidRDefault="001835E1" w:rsidP="00044516">
            <w:pPr>
              <w:rPr>
                <w:rFonts w:ascii="Times New Roman" w:eastAsia="Arial Unicode MS" w:hAnsi="Times New Roman" w:cs="Times New Roman"/>
                <w:sz w:val="40"/>
                <w:szCs w:val="40"/>
              </w:rPr>
            </w:pPr>
            <w:r w:rsidRPr="00E961FB">
              <w:rPr>
                <w:rFonts w:ascii="Times New Roman" w:eastAsia="Arial Unicode MS" w:hAnsi="Times New Roman" w:cs="Times New Roman"/>
                <w:sz w:val="40"/>
                <w:szCs w:val="40"/>
              </w:rPr>
              <w:t>___________________</w:t>
            </w:r>
          </w:p>
          <w:p w:rsidR="001835E1" w:rsidRPr="00E961FB" w:rsidRDefault="001835E1" w:rsidP="0004451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61FB">
              <w:rPr>
                <w:rFonts w:ascii="Times New Roman" w:eastAsia="Arial Unicode MS" w:hAnsi="Times New Roman" w:cs="Times New Roman"/>
                <w:sz w:val="28"/>
                <w:szCs w:val="28"/>
              </w:rPr>
              <w:t>(Ф.И.О. менеджера компетенции)</w:t>
            </w:r>
          </w:p>
          <w:p w:rsidR="001835E1" w:rsidRDefault="001835E1" w:rsidP="00044516">
            <w:pPr>
              <w:rPr>
                <w:rFonts w:ascii="Times New Roman" w:eastAsia="Arial Unicode MS" w:hAnsi="Times New Roman" w:cs="Times New Roman"/>
                <w:sz w:val="40"/>
                <w:szCs w:val="40"/>
              </w:rPr>
            </w:pPr>
            <w:r>
              <w:rPr>
                <w:rFonts w:ascii="Times New Roman" w:eastAsia="Arial Unicode MS" w:hAnsi="Times New Roman" w:cs="Times New Roman"/>
                <w:sz w:val="40"/>
                <w:szCs w:val="40"/>
              </w:rPr>
              <w:t>___________________</w:t>
            </w:r>
          </w:p>
          <w:p w:rsidR="001835E1" w:rsidRPr="00E961FB" w:rsidRDefault="001835E1" w:rsidP="0004451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61FB">
              <w:rPr>
                <w:rFonts w:ascii="Times New Roman" w:eastAsia="Arial Unicode MS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673" w:type="dxa"/>
          </w:tcPr>
          <w:p w:rsidR="001835E1" w:rsidRPr="00E961FB" w:rsidRDefault="001835E1" w:rsidP="0004451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5F8"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1972945</wp:posOffset>
                  </wp:positionH>
                  <wp:positionV relativeFrom="page">
                    <wp:posOffset>-318770</wp:posOffset>
                  </wp:positionV>
                  <wp:extent cx="1904400" cy="1393200"/>
                  <wp:effectExtent l="0" t="0" r="0" b="0"/>
                  <wp:wrapNone/>
                  <wp:docPr id="7" name="Рисунок 7" descr="C:\Users\A.Platko\AppData\Local\Microsoft\Windows\INetCache\Content.Word\lands(re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.Platko\AppData\Local\Microsoft\Windows\INetCache\Content.Word\lands(red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36238"/>
                          <a:stretch/>
                        </pic:blipFill>
                        <pic:spPr bwMode="auto">
                          <a:xfrm>
                            <a:off x="0" y="0"/>
                            <a:ext cx="1904400" cy="13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835E1" w:rsidRDefault="001835E1" w:rsidP="001835E1">
      <w:pPr>
        <w:spacing w:after="0" w:line="240" w:lineRule="auto"/>
        <w:ind w:left="-127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1835E1" w:rsidRPr="009955F8" w:rsidRDefault="001835E1" w:rsidP="001835E1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Инструкция по технике безопасности и охране труда</w:t>
      </w:r>
    </w:p>
    <w:p w:rsidR="001835E1" w:rsidRPr="009955F8" w:rsidRDefault="001835E1" w:rsidP="001835E1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  <w:r w:rsidRPr="009955F8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55F8">
        <w:rPr>
          <w:rFonts w:ascii="Times New Roman" w:eastAsia="Arial Unicode MS" w:hAnsi="Times New Roman" w:cs="Times New Roman"/>
          <w:sz w:val="56"/>
          <w:szCs w:val="56"/>
        </w:rPr>
        <w:t>(</w:t>
      </w:r>
      <w:r w:rsidRPr="001835E1">
        <w:rPr>
          <w:rFonts w:ascii="Times New Roman" w:hAnsi="Times New Roman" w:cs="Times New Roman"/>
          <w:sz w:val="18"/>
          <w:szCs w:val="18"/>
        </w:rPr>
        <w:t xml:space="preserve"> </w:t>
      </w:r>
      <w:r w:rsidRPr="001835E1">
        <w:rPr>
          <w:rFonts w:ascii="Times New Roman" w:eastAsia="Arial Unicode MS" w:hAnsi="Times New Roman" w:cs="Times New Roman"/>
          <w:color w:val="FF0000"/>
          <w:sz w:val="56"/>
          <w:szCs w:val="56"/>
        </w:rPr>
        <w:t>Вальщик леса</w:t>
      </w:r>
      <w:r w:rsidRPr="009955F8">
        <w:rPr>
          <w:rFonts w:ascii="Times New Roman" w:eastAsia="Arial Unicode MS" w:hAnsi="Times New Roman" w:cs="Times New Roman"/>
          <w:sz w:val="56"/>
          <w:szCs w:val="56"/>
        </w:rPr>
        <w:t>)</w:t>
      </w:r>
    </w:p>
    <w:p w:rsidR="001835E1" w:rsidRDefault="001835E1" w:rsidP="001835E1">
      <w:pPr>
        <w:rPr>
          <w:rFonts w:ascii="Times New Roman" w:eastAsia="Arial Unicode MS" w:hAnsi="Times New Roman" w:cs="Times New Roman"/>
          <w:sz w:val="72"/>
          <w:szCs w:val="72"/>
        </w:rPr>
      </w:pPr>
    </w:p>
    <w:p w:rsidR="001835E1" w:rsidRDefault="001835E1" w:rsidP="001835E1">
      <w:pPr>
        <w:rPr>
          <w:rFonts w:ascii="Times New Roman" w:eastAsia="Arial Unicode MS" w:hAnsi="Times New Roman" w:cs="Times New Roman"/>
          <w:sz w:val="72"/>
          <w:szCs w:val="72"/>
        </w:rPr>
      </w:pPr>
    </w:p>
    <w:p w:rsidR="001835E1" w:rsidRDefault="001835E1" w:rsidP="001835E1">
      <w:pPr>
        <w:rPr>
          <w:rFonts w:ascii="Times New Roman" w:eastAsia="Arial Unicode MS" w:hAnsi="Times New Roman" w:cs="Times New Roman"/>
          <w:sz w:val="72"/>
          <w:szCs w:val="72"/>
        </w:rPr>
      </w:pPr>
    </w:p>
    <w:p w:rsidR="001835E1" w:rsidRDefault="001835E1" w:rsidP="001835E1">
      <w:pPr>
        <w:rPr>
          <w:rFonts w:ascii="Times New Roman" w:eastAsia="Arial Unicode MS" w:hAnsi="Times New Roman" w:cs="Times New Roman"/>
          <w:sz w:val="72"/>
          <w:szCs w:val="72"/>
        </w:rPr>
      </w:pPr>
    </w:p>
    <w:p w:rsidR="001835E1" w:rsidRDefault="001835E1" w:rsidP="001835E1">
      <w:pPr>
        <w:rPr>
          <w:rFonts w:ascii="Times New Roman" w:eastAsia="Arial Unicode MS" w:hAnsi="Times New Roman" w:cs="Times New Roman"/>
          <w:sz w:val="72"/>
          <w:szCs w:val="72"/>
        </w:rPr>
      </w:pPr>
    </w:p>
    <w:p w:rsidR="001835E1" w:rsidRDefault="001835E1" w:rsidP="001835E1">
      <w:pPr>
        <w:rPr>
          <w:rFonts w:ascii="Times New Roman" w:eastAsia="Arial Unicode MS" w:hAnsi="Times New Roman" w:cs="Times New Roman"/>
          <w:sz w:val="72"/>
          <w:szCs w:val="72"/>
        </w:rPr>
      </w:pPr>
    </w:p>
    <w:p w:rsidR="001835E1" w:rsidRDefault="001835E1" w:rsidP="001835E1">
      <w:pPr>
        <w:rPr>
          <w:rFonts w:ascii="Times New Roman" w:eastAsia="Arial Unicode MS" w:hAnsi="Times New Roman" w:cs="Times New Roman"/>
          <w:sz w:val="72"/>
          <w:szCs w:val="72"/>
        </w:rPr>
      </w:pPr>
    </w:p>
    <w:p w:rsidR="001835E1" w:rsidRDefault="001835E1" w:rsidP="005E3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35E1" w:rsidRDefault="001835E1" w:rsidP="005E3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35E1" w:rsidRDefault="001835E1" w:rsidP="005E3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3A98" w:rsidRPr="00410A61" w:rsidRDefault="005E3A98" w:rsidP="005E3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0A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Комплект документов по охране труда компетенции «Вальщик леса»</w:t>
      </w:r>
    </w:p>
    <w:p w:rsidR="005E3A98" w:rsidRPr="00410A61" w:rsidRDefault="005E3A98" w:rsidP="005E3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3A98" w:rsidRPr="00410A61" w:rsidRDefault="005E3A98" w:rsidP="005E3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3A98" w:rsidRPr="00410A61" w:rsidRDefault="005E3A98" w:rsidP="005E3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3A98" w:rsidRPr="00410A61" w:rsidRDefault="005E3A98" w:rsidP="005E3A98">
      <w:pPr>
        <w:keepNext/>
        <w:keepLines/>
        <w:spacing w:after="0" w:line="360" w:lineRule="auto"/>
        <w:rPr>
          <w:rFonts w:ascii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410A61">
        <w:rPr>
          <w:rFonts w:ascii="Times New Roman" w:hAnsi="Times New Roman" w:cs="Times New Roman"/>
          <w:b/>
          <w:bCs/>
          <w:color w:val="365F91"/>
          <w:sz w:val="24"/>
          <w:szCs w:val="24"/>
          <w:lang w:eastAsia="ru-RU"/>
        </w:rPr>
        <w:t>Оглавление</w:t>
      </w:r>
    </w:p>
    <w:p w:rsidR="005E3A98" w:rsidRPr="00410A61" w:rsidRDefault="00F32C1C" w:rsidP="005E3A98">
      <w:pPr>
        <w:tabs>
          <w:tab w:val="right" w:leader="dot" w:pos="9911"/>
        </w:tabs>
        <w:spacing w:after="0" w:line="360" w:lineRule="auto"/>
        <w:ind w:left="567" w:hanging="567"/>
        <w:rPr>
          <w:rFonts w:ascii="Times New Roman" w:hAnsi="Times New Roman" w:cs="Times New Roman"/>
          <w:noProof/>
          <w:lang w:eastAsia="ru-RU"/>
        </w:rPr>
      </w:pPr>
      <w:r w:rsidRPr="00F32C1C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5E3A98" w:rsidRPr="00410A61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F32C1C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hyperlink w:anchor="_Toc507427594" w:history="1">
        <w:r w:rsidR="005E3A98" w:rsidRPr="00410A61">
          <w:rPr>
            <w:rFonts w:ascii="Times New Roman" w:eastAsia="Calibri" w:hAnsi="Times New Roman" w:cs="Times New Roman"/>
            <w:noProof/>
            <w:color w:val="0000FF"/>
            <w:u w:val="single"/>
            <w:lang w:eastAsia="ru-RU"/>
          </w:rPr>
          <w:t>Программа инструктажа по охране труда и технике безопасности</w:t>
        </w:r>
        <w:r w:rsidR="005E3A98" w:rsidRPr="00410A61">
          <w:rPr>
            <w:rFonts w:ascii="Times New Roman" w:eastAsia="Calibri" w:hAnsi="Times New Roman" w:cs="Times New Roman"/>
            <w:noProof/>
            <w:webHidden/>
            <w:lang w:eastAsia="ru-RU"/>
          </w:rPr>
          <w:tab/>
          <w:t>3</w:t>
        </w:r>
      </w:hyperlink>
    </w:p>
    <w:p w:rsidR="005E3A98" w:rsidRPr="00410A61" w:rsidRDefault="00F32C1C" w:rsidP="005E3A98">
      <w:pPr>
        <w:tabs>
          <w:tab w:val="right" w:leader="dot" w:pos="9911"/>
        </w:tabs>
        <w:spacing w:after="0" w:line="360" w:lineRule="auto"/>
        <w:ind w:left="567" w:hanging="567"/>
        <w:rPr>
          <w:rFonts w:ascii="Times New Roman" w:hAnsi="Times New Roman" w:cs="Times New Roman"/>
          <w:noProof/>
          <w:lang w:eastAsia="ru-RU"/>
        </w:rPr>
      </w:pPr>
      <w:hyperlink w:anchor="_Toc507427595" w:history="1">
        <w:r w:rsidR="005E3A98" w:rsidRPr="00410A61">
          <w:rPr>
            <w:rFonts w:ascii="Times New Roman" w:eastAsia="Calibri" w:hAnsi="Times New Roman" w:cs="Times New Roman"/>
            <w:noProof/>
            <w:color w:val="0000FF"/>
            <w:u w:val="single"/>
            <w:lang w:eastAsia="ru-RU"/>
          </w:rPr>
          <w:t xml:space="preserve">Инструкция по охране труда для участников </w:t>
        </w:r>
        <w:r w:rsidR="005E3A98" w:rsidRPr="00410A61">
          <w:rPr>
            <w:rFonts w:ascii="Times New Roman" w:eastAsia="Calibri" w:hAnsi="Times New Roman" w:cs="Times New Roman"/>
            <w:noProof/>
            <w:webHidden/>
            <w:lang w:eastAsia="ru-RU"/>
          </w:rPr>
          <w:tab/>
          <w:t>4</w:t>
        </w:r>
      </w:hyperlink>
    </w:p>
    <w:p w:rsidR="005E3A98" w:rsidRPr="00410A61" w:rsidRDefault="00F32C1C" w:rsidP="005E3A98">
      <w:pPr>
        <w:tabs>
          <w:tab w:val="right" w:leader="dot" w:pos="9911"/>
        </w:tabs>
        <w:spacing w:after="0" w:line="360" w:lineRule="auto"/>
        <w:ind w:left="567"/>
        <w:rPr>
          <w:rFonts w:ascii="Times New Roman" w:hAnsi="Times New Roman" w:cs="Times New Roman"/>
          <w:i/>
          <w:noProof/>
          <w:lang w:eastAsia="ru-RU"/>
        </w:rPr>
      </w:pPr>
      <w:hyperlink w:anchor="_Toc507427596" w:history="1">
        <w:r w:rsidR="005E3A98" w:rsidRPr="00410A61">
          <w:rPr>
            <w:rFonts w:ascii="Times New Roman" w:eastAsia="Calibri" w:hAnsi="Times New Roman" w:cs="Times New Roman"/>
            <w:i/>
            <w:noProof/>
            <w:color w:val="0000FF"/>
            <w:u w:val="single"/>
            <w:lang w:eastAsia="ru-RU"/>
          </w:rPr>
          <w:t>1.Общие требования охраны труда</w:t>
        </w:r>
        <w:r w:rsidR="005E3A98" w:rsidRPr="00410A61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ab/>
          <w:t>4</w:t>
        </w:r>
      </w:hyperlink>
    </w:p>
    <w:p w:rsidR="005E3A98" w:rsidRPr="00410A61" w:rsidRDefault="00F32C1C" w:rsidP="005E3A98">
      <w:pPr>
        <w:tabs>
          <w:tab w:val="right" w:leader="dot" w:pos="9911"/>
        </w:tabs>
        <w:spacing w:after="0" w:line="360" w:lineRule="auto"/>
        <w:ind w:left="567"/>
        <w:rPr>
          <w:rFonts w:ascii="Times New Roman" w:hAnsi="Times New Roman" w:cs="Times New Roman"/>
          <w:i/>
          <w:noProof/>
          <w:lang w:eastAsia="ru-RU"/>
        </w:rPr>
      </w:pPr>
      <w:hyperlink w:anchor="_Toc507427597" w:history="1">
        <w:r w:rsidR="005E3A98" w:rsidRPr="00410A61">
          <w:rPr>
            <w:rFonts w:ascii="Times New Roman" w:eastAsia="Calibri" w:hAnsi="Times New Roman" w:cs="Times New Roman"/>
            <w:i/>
            <w:noProof/>
            <w:color w:val="0000FF"/>
            <w:u w:val="single"/>
            <w:lang w:eastAsia="ru-RU"/>
          </w:rPr>
          <w:t>2.Требования охраны труда перед началом работы</w:t>
        </w:r>
        <w:r w:rsidR="005E3A98" w:rsidRPr="00410A61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ab/>
        </w:r>
        <w:r w:rsidR="000A62A3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>7</w:t>
        </w:r>
      </w:hyperlink>
    </w:p>
    <w:p w:rsidR="005E3A98" w:rsidRPr="00410A61" w:rsidRDefault="00F32C1C" w:rsidP="005E3A98">
      <w:pPr>
        <w:tabs>
          <w:tab w:val="right" w:leader="dot" w:pos="9911"/>
        </w:tabs>
        <w:spacing w:after="0" w:line="360" w:lineRule="auto"/>
        <w:ind w:left="567"/>
        <w:rPr>
          <w:rFonts w:ascii="Times New Roman" w:hAnsi="Times New Roman" w:cs="Times New Roman"/>
          <w:i/>
          <w:noProof/>
          <w:lang w:eastAsia="ru-RU"/>
        </w:rPr>
      </w:pPr>
      <w:hyperlink w:anchor="_Toc507427598" w:history="1">
        <w:r w:rsidR="005E3A98" w:rsidRPr="00410A61">
          <w:rPr>
            <w:rFonts w:ascii="Times New Roman" w:eastAsia="Calibri" w:hAnsi="Times New Roman" w:cs="Times New Roman"/>
            <w:i/>
            <w:noProof/>
            <w:color w:val="0000FF"/>
            <w:u w:val="single"/>
            <w:lang w:eastAsia="ru-RU"/>
          </w:rPr>
          <w:t>3.Требования охраны труда во время работы</w:t>
        </w:r>
        <w:r w:rsidR="005E3A98" w:rsidRPr="00410A61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ab/>
        </w:r>
        <w:r w:rsidR="0077211E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>8</w:t>
        </w:r>
      </w:hyperlink>
    </w:p>
    <w:p w:rsidR="005E3A98" w:rsidRPr="003F530E" w:rsidRDefault="00F32C1C" w:rsidP="005E3A98">
      <w:pPr>
        <w:tabs>
          <w:tab w:val="right" w:leader="dot" w:pos="9911"/>
        </w:tabs>
        <w:spacing w:after="0" w:line="360" w:lineRule="auto"/>
        <w:ind w:left="567"/>
        <w:rPr>
          <w:rFonts w:ascii="Times New Roman" w:hAnsi="Times New Roman" w:cs="Times New Roman"/>
          <w:i/>
          <w:noProof/>
          <w:lang w:eastAsia="ru-RU"/>
        </w:rPr>
      </w:pPr>
      <w:hyperlink w:anchor="_Toc507427599" w:history="1">
        <w:r w:rsidR="005E3A98" w:rsidRPr="00410A61">
          <w:rPr>
            <w:rFonts w:ascii="Times New Roman" w:eastAsia="Calibri" w:hAnsi="Times New Roman" w:cs="Times New Roman"/>
            <w:i/>
            <w:noProof/>
            <w:color w:val="0000FF"/>
            <w:u w:val="single"/>
            <w:lang w:eastAsia="ru-RU"/>
          </w:rPr>
          <w:t>4. Требования охраны труда в аварийных ситуациях</w:t>
        </w:r>
        <w:r w:rsidR="005E3A98" w:rsidRPr="00410A61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ab/>
        </w:r>
        <w:r w:rsidR="0077211E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>9</w:t>
        </w:r>
      </w:hyperlink>
    </w:p>
    <w:p w:rsidR="005E3A98" w:rsidRPr="007A2286" w:rsidRDefault="00F32C1C" w:rsidP="005E3A98">
      <w:pPr>
        <w:tabs>
          <w:tab w:val="right" w:leader="dot" w:pos="9911"/>
        </w:tabs>
        <w:spacing w:after="0" w:line="360" w:lineRule="auto"/>
        <w:ind w:left="567"/>
        <w:rPr>
          <w:rFonts w:ascii="Times New Roman" w:eastAsia="Calibri" w:hAnsi="Times New Roman" w:cs="Times New Roman"/>
          <w:i/>
          <w:noProof/>
          <w:lang w:eastAsia="ru-RU"/>
        </w:rPr>
      </w:pPr>
      <w:hyperlink w:anchor="_Toc507427600" w:history="1">
        <w:r w:rsidR="005E3A98" w:rsidRPr="00410A61">
          <w:rPr>
            <w:rFonts w:ascii="Times New Roman" w:eastAsia="Calibri" w:hAnsi="Times New Roman" w:cs="Times New Roman"/>
            <w:i/>
            <w:noProof/>
            <w:color w:val="0000FF"/>
            <w:u w:val="single"/>
            <w:lang w:eastAsia="ru-RU"/>
          </w:rPr>
          <w:t>5.Требование охраны труда по окончании работ</w:t>
        </w:r>
        <w:r w:rsidR="005E3A98" w:rsidRPr="00410A61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ab/>
        </w:r>
      </w:hyperlink>
      <w:r w:rsidR="0077211E" w:rsidRPr="007A2286">
        <w:rPr>
          <w:rFonts w:ascii="Times New Roman" w:eastAsia="Calibri" w:hAnsi="Times New Roman" w:cs="Times New Roman"/>
          <w:i/>
          <w:noProof/>
          <w:lang w:eastAsia="ru-RU"/>
        </w:rPr>
        <w:t>11</w:t>
      </w:r>
    </w:p>
    <w:p w:rsidR="005E3A98" w:rsidRPr="007A2286" w:rsidRDefault="00F32C1C" w:rsidP="005E3A98">
      <w:pPr>
        <w:tabs>
          <w:tab w:val="right" w:leader="dot" w:pos="9911"/>
        </w:tabs>
        <w:spacing w:after="0" w:line="360" w:lineRule="auto"/>
        <w:ind w:left="567" w:hanging="567"/>
        <w:rPr>
          <w:rFonts w:ascii="Times New Roman" w:hAnsi="Times New Roman" w:cs="Times New Roman"/>
          <w:i/>
          <w:noProof/>
          <w:lang w:eastAsia="ru-RU"/>
        </w:rPr>
      </w:pPr>
      <w:hyperlink w:anchor="_Toc507427601" w:history="1">
        <w:r w:rsidR="005E3A98" w:rsidRPr="007A2286">
          <w:rPr>
            <w:rFonts w:ascii="Times New Roman" w:eastAsia="Calibri" w:hAnsi="Times New Roman" w:cs="Times New Roman"/>
            <w:i/>
            <w:noProof/>
            <w:color w:val="0000FF"/>
            <w:u w:val="single"/>
            <w:lang w:eastAsia="ru-RU"/>
          </w:rPr>
          <w:t>Инструкция по охране труда для экспертов</w:t>
        </w:r>
        <w:r w:rsidR="005E3A98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ab/>
        </w:r>
      </w:hyperlink>
      <w:r w:rsidR="0077211E" w:rsidRPr="007A2286">
        <w:rPr>
          <w:rFonts w:ascii="Times New Roman" w:hAnsi="Times New Roman" w:cs="Times New Roman"/>
          <w:i/>
        </w:rPr>
        <w:t>11</w:t>
      </w:r>
    </w:p>
    <w:p w:rsidR="005E3A98" w:rsidRPr="007A2286" w:rsidRDefault="00F32C1C" w:rsidP="005E3A98">
      <w:pPr>
        <w:tabs>
          <w:tab w:val="right" w:leader="dot" w:pos="9911"/>
        </w:tabs>
        <w:spacing w:after="0" w:line="360" w:lineRule="auto"/>
        <w:ind w:left="567"/>
        <w:rPr>
          <w:rFonts w:ascii="Times New Roman" w:hAnsi="Times New Roman" w:cs="Times New Roman"/>
          <w:i/>
          <w:noProof/>
          <w:lang w:eastAsia="ru-RU"/>
        </w:rPr>
      </w:pPr>
      <w:hyperlink w:anchor="_Toc507427602" w:history="1">
        <w:r w:rsidR="005E3A98" w:rsidRPr="007A2286">
          <w:rPr>
            <w:rFonts w:ascii="Times New Roman" w:eastAsia="Calibri" w:hAnsi="Times New Roman" w:cs="Times New Roman"/>
            <w:i/>
            <w:noProof/>
            <w:color w:val="0000FF"/>
            <w:u w:val="single"/>
            <w:lang w:eastAsia="ru-RU"/>
          </w:rPr>
          <w:t>1.Общие требования охраны труда</w:t>
        </w:r>
        <w:r w:rsidR="005E3A98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ab/>
        </w:r>
      </w:hyperlink>
      <w:r w:rsidR="0077211E" w:rsidRPr="007A2286">
        <w:rPr>
          <w:rFonts w:ascii="Times New Roman" w:hAnsi="Times New Roman" w:cs="Times New Roman"/>
          <w:i/>
        </w:rPr>
        <w:t>11</w:t>
      </w:r>
    </w:p>
    <w:p w:rsidR="005E3A98" w:rsidRPr="007A2286" w:rsidRDefault="00F32C1C" w:rsidP="005E3A98">
      <w:pPr>
        <w:tabs>
          <w:tab w:val="right" w:leader="dot" w:pos="9911"/>
        </w:tabs>
        <w:spacing w:after="0" w:line="360" w:lineRule="auto"/>
        <w:ind w:left="567"/>
        <w:rPr>
          <w:rFonts w:ascii="Times New Roman" w:hAnsi="Times New Roman" w:cs="Times New Roman"/>
          <w:i/>
          <w:noProof/>
          <w:lang w:eastAsia="ru-RU"/>
        </w:rPr>
      </w:pPr>
      <w:hyperlink w:anchor="_Toc507427603" w:history="1">
        <w:r w:rsidR="005E3A98" w:rsidRPr="007A2286">
          <w:rPr>
            <w:rFonts w:ascii="Times New Roman" w:eastAsia="Calibri" w:hAnsi="Times New Roman" w:cs="Times New Roman"/>
            <w:i/>
            <w:noProof/>
            <w:color w:val="0000FF"/>
            <w:u w:val="single"/>
            <w:lang w:eastAsia="ru-RU"/>
          </w:rPr>
          <w:t>2.Требования охраны труда перед началом работы</w:t>
        </w:r>
        <w:r w:rsidR="005E3A98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ab/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fldChar w:fldCharType="begin"/>
        </w:r>
        <w:r w:rsidR="005E3A98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instrText xml:space="preserve"> PAGEREF _Toc507427603 \h </w:instrText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fldChar w:fldCharType="separate"/>
        </w:r>
        <w:r w:rsidR="005E3A98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>1</w:t>
        </w:r>
        <w:r w:rsidR="0077211E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>4</w:t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fldChar w:fldCharType="end"/>
        </w:r>
      </w:hyperlink>
    </w:p>
    <w:p w:rsidR="005E3A98" w:rsidRPr="007A2286" w:rsidRDefault="00F32C1C" w:rsidP="005E3A98">
      <w:pPr>
        <w:tabs>
          <w:tab w:val="right" w:leader="dot" w:pos="9911"/>
        </w:tabs>
        <w:spacing w:after="0" w:line="360" w:lineRule="auto"/>
        <w:ind w:left="567"/>
        <w:rPr>
          <w:rFonts w:ascii="Times New Roman" w:hAnsi="Times New Roman" w:cs="Times New Roman"/>
          <w:i/>
          <w:noProof/>
          <w:lang w:eastAsia="ru-RU"/>
        </w:rPr>
      </w:pPr>
      <w:hyperlink w:anchor="_Toc507427604" w:history="1">
        <w:r w:rsidR="005E3A98" w:rsidRPr="007A2286">
          <w:rPr>
            <w:rFonts w:ascii="Times New Roman" w:eastAsia="Calibri" w:hAnsi="Times New Roman" w:cs="Times New Roman"/>
            <w:i/>
            <w:noProof/>
            <w:color w:val="0000FF"/>
            <w:u w:val="single"/>
            <w:lang w:eastAsia="ru-RU"/>
          </w:rPr>
          <w:t>3.Требования охраны труда во время работы</w:t>
        </w:r>
        <w:r w:rsidR="005E3A98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ab/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fldChar w:fldCharType="begin"/>
        </w:r>
        <w:r w:rsidR="005E3A98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instrText xml:space="preserve"> PAGEREF _Toc507427604 \h </w:instrText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fldChar w:fldCharType="separate"/>
        </w:r>
        <w:r w:rsidR="005E3A98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>1</w:t>
        </w:r>
        <w:r w:rsidR="007A2286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>5</w:t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fldChar w:fldCharType="end"/>
        </w:r>
      </w:hyperlink>
    </w:p>
    <w:p w:rsidR="005E3A98" w:rsidRPr="007A2286" w:rsidRDefault="00F32C1C" w:rsidP="005E3A98">
      <w:pPr>
        <w:tabs>
          <w:tab w:val="right" w:leader="dot" w:pos="9911"/>
        </w:tabs>
        <w:spacing w:after="0" w:line="360" w:lineRule="auto"/>
        <w:ind w:left="567"/>
        <w:rPr>
          <w:rFonts w:ascii="Times New Roman" w:hAnsi="Times New Roman" w:cs="Times New Roman"/>
          <w:i/>
          <w:noProof/>
          <w:lang w:eastAsia="ru-RU"/>
        </w:rPr>
      </w:pPr>
      <w:hyperlink w:anchor="_Toc507427605" w:history="1">
        <w:r w:rsidR="005E3A98" w:rsidRPr="007A2286">
          <w:rPr>
            <w:rFonts w:ascii="Times New Roman" w:eastAsia="Calibri" w:hAnsi="Times New Roman" w:cs="Times New Roman"/>
            <w:i/>
            <w:noProof/>
            <w:color w:val="0000FF"/>
            <w:u w:val="single"/>
            <w:lang w:eastAsia="ru-RU"/>
          </w:rPr>
          <w:t>4. Требования охраны труда в аварийных ситуациях</w:t>
        </w:r>
        <w:r w:rsidR="005E3A98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ab/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fldChar w:fldCharType="begin"/>
        </w:r>
        <w:r w:rsidR="005E3A98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instrText xml:space="preserve"> PAGEREF _Toc507427605 \h </w:instrText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fldChar w:fldCharType="separate"/>
        </w:r>
        <w:r w:rsidR="005E3A98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>1</w:t>
        </w:r>
        <w:r w:rsidR="007A2286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>6</w:t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fldChar w:fldCharType="end"/>
        </w:r>
      </w:hyperlink>
    </w:p>
    <w:p w:rsidR="005E3A98" w:rsidRPr="007A2286" w:rsidRDefault="00F32C1C" w:rsidP="005E3A98">
      <w:pPr>
        <w:tabs>
          <w:tab w:val="right" w:leader="dot" w:pos="9911"/>
        </w:tabs>
        <w:spacing w:after="0" w:line="360" w:lineRule="auto"/>
        <w:ind w:left="567"/>
        <w:rPr>
          <w:rFonts w:ascii="Times New Roman" w:eastAsia="Calibri" w:hAnsi="Times New Roman" w:cs="Times New Roman"/>
          <w:i/>
          <w:noProof/>
          <w:color w:val="0000FF"/>
          <w:u w:val="single"/>
          <w:lang w:eastAsia="ru-RU"/>
        </w:rPr>
      </w:pPr>
      <w:hyperlink w:anchor="_Toc507427606" w:history="1">
        <w:r w:rsidR="005E3A98" w:rsidRPr="007A2286">
          <w:rPr>
            <w:rFonts w:ascii="Times New Roman" w:eastAsia="Calibri" w:hAnsi="Times New Roman" w:cs="Times New Roman"/>
            <w:i/>
            <w:noProof/>
            <w:color w:val="0000FF"/>
            <w:u w:val="single"/>
            <w:lang w:eastAsia="ru-RU"/>
          </w:rPr>
          <w:t xml:space="preserve">5.Требование охраны труда по </w:t>
        </w:r>
        <w:r w:rsidR="003F530E" w:rsidRPr="007A2286">
          <w:rPr>
            <w:rFonts w:ascii="Times New Roman" w:eastAsia="Calibri" w:hAnsi="Times New Roman" w:cs="Times New Roman"/>
            <w:i/>
            <w:noProof/>
            <w:color w:val="0000FF"/>
            <w:u w:val="single"/>
            <w:lang w:eastAsia="ru-RU"/>
          </w:rPr>
          <w:t xml:space="preserve">окончании </w:t>
        </w:r>
        <w:r w:rsidR="005E3A98" w:rsidRPr="007A2286">
          <w:rPr>
            <w:rFonts w:ascii="Times New Roman" w:eastAsia="Calibri" w:hAnsi="Times New Roman" w:cs="Times New Roman"/>
            <w:i/>
            <w:noProof/>
            <w:color w:val="0000FF"/>
            <w:u w:val="single"/>
            <w:lang w:eastAsia="ru-RU"/>
          </w:rPr>
          <w:t>работ</w:t>
        </w:r>
        <w:r w:rsidR="005E3A98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ab/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fldChar w:fldCharType="begin"/>
        </w:r>
        <w:r w:rsidR="005E3A98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instrText xml:space="preserve"> PAGEREF _Toc507427606 \h </w:instrText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fldChar w:fldCharType="separate"/>
        </w:r>
        <w:r w:rsidR="005E3A98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>1</w:t>
        </w:r>
        <w:r w:rsidR="007A2286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>7</w:t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fldChar w:fldCharType="end"/>
        </w:r>
      </w:hyperlink>
    </w:p>
    <w:p w:rsidR="005E3A98" w:rsidRPr="007A2286" w:rsidRDefault="005E3A98" w:rsidP="005E3A98">
      <w:pPr>
        <w:tabs>
          <w:tab w:val="right" w:leader="dot" w:pos="9911"/>
        </w:tabs>
        <w:spacing w:after="0" w:line="360" w:lineRule="auto"/>
        <w:ind w:left="567" w:hanging="425"/>
        <w:rPr>
          <w:rFonts w:ascii="Times New Roman" w:eastAsia="Calibri" w:hAnsi="Times New Roman" w:cs="Times New Roman"/>
          <w:i/>
          <w:noProof/>
          <w:color w:val="0000FF"/>
          <w:u w:val="single"/>
          <w:lang w:eastAsia="ru-RU"/>
        </w:rPr>
      </w:pPr>
      <w:r w:rsidRPr="007A2286">
        <w:rPr>
          <w:rFonts w:ascii="Times New Roman" w:eastAsia="Calibri" w:hAnsi="Times New Roman" w:cs="Times New Roman"/>
          <w:i/>
          <w:noProof/>
          <w:color w:val="0000FF"/>
          <w:u w:val="single"/>
          <w:lang w:eastAsia="ru-RU"/>
        </w:rPr>
        <w:t>Приложения</w:t>
      </w:r>
    </w:p>
    <w:p w:rsidR="005E3A98" w:rsidRPr="007A2286" w:rsidRDefault="00F32C1C" w:rsidP="005E3A98">
      <w:pPr>
        <w:tabs>
          <w:tab w:val="right" w:leader="dot" w:pos="9911"/>
        </w:tabs>
        <w:spacing w:after="0" w:line="360" w:lineRule="auto"/>
        <w:ind w:left="567"/>
        <w:rPr>
          <w:rFonts w:ascii="Times New Roman" w:eastAsia="Calibri" w:hAnsi="Times New Roman" w:cs="Times New Roman"/>
          <w:i/>
          <w:noProof/>
          <w:lang w:eastAsia="ru-RU"/>
        </w:rPr>
      </w:pPr>
      <w:hyperlink w:anchor="_Toc507427606" w:history="1">
        <w:r w:rsidR="005E3A98" w:rsidRPr="007A2286">
          <w:rPr>
            <w:rFonts w:ascii="Times New Roman" w:eastAsia="Calibri" w:hAnsi="Times New Roman" w:cs="Times New Roman"/>
            <w:i/>
            <w:noProof/>
            <w:color w:val="0000FF"/>
            <w:u w:val="single"/>
            <w:lang w:eastAsia="ru-RU"/>
          </w:rPr>
          <w:t xml:space="preserve">1.Приложение № 1 </w:t>
        </w:r>
        <w:r w:rsidR="005E3A98" w:rsidRPr="007A2286">
          <w:rPr>
            <w:rFonts w:ascii="Times New Roman" w:eastAsia="Calibri" w:hAnsi="Times New Roman" w:cs="Times New Roman"/>
            <w:i/>
            <w:noProof/>
            <w:color w:val="0070C0"/>
            <w:u w:val="single"/>
            <w:lang w:eastAsia="ru-RU"/>
          </w:rPr>
          <w:t xml:space="preserve">    </w:t>
        </w:r>
        <w:r w:rsidR="005E3A98" w:rsidRPr="007A2286">
          <w:rPr>
            <w:rFonts w:ascii="Times New Roman" w:hAnsi="Times New Roman" w:cs="Times New Roman"/>
            <w:bCs/>
            <w:i/>
            <w:color w:val="0070C0"/>
            <w:lang w:eastAsia="ru-RU"/>
          </w:rPr>
          <w:t>Таблица № 1 "Использование средств защиты"</w:t>
        </w:r>
        <w:r w:rsidR="005E3A98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ab/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fldChar w:fldCharType="begin"/>
        </w:r>
        <w:r w:rsidR="005E3A98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instrText xml:space="preserve"> PAGEREF _Toc507427606 \h </w:instrText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fldChar w:fldCharType="separate"/>
        </w:r>
        <w:r w:rsidR="005E3A98"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t>1</w:t>
        </w:r>
        <w:r w:rsidRPr="007A2286">
          <w:rPr>
            <w:rFonts w:ascii="Times New Roman" w:eastAsia="Calibri" w:hAnsi="Times New Roman" w:cs="Times New Roman"/>
            <w:i/>
            <w:noProof/>
            <w:webHidden/>
            <w:lang w:eastAsia="ru-RU"/>
          </w:rPr>
          <w:fldChar w:fldCharType="end"/>
        </w:r>
      </w:hyperlink>
      <w:r w:rsidR="007A2286" w:rsidRPr="007A2286">
        <w:rPr>
          <w:i/>
        </w:rPr>
        <w:t>8</w:t>
      </w:r>
    </w:p>
    <w:p w:rsidR="005E3A98" w:rsidRPr="00410A61" w:rsidRDefault="005E3A98" w:rsidP="005E3A98">
      <w:pPr>
        <w:tabs>
          <w:tab w:val="right" w:leader="dot" w:pos="9911"/>
        </w:tabs>
        <w:spacing w:after="0" w:line="360" w:lineRule="auto"/>
        <w:ind w:left="567"/>
        <w:rPr>
          <w:rFonts w:ascii="Times New Roman" w:eastAsia="Calibri" w:hAnsi="Times New Roman" w:cs="Times New Roman"/>
          <w:noProof/>
          <w:color w:val="0000FF"/>
          <w:u w:val="single"/>
          <w:lang w:eastAsia="ru-RU"/>
        </w:rPr>
      </w:pPr>
    </w:p>
    <w:p w:rsidR="005E3A98" w:rsidRPr="00410A61" w:rsidRDefault="005E3A98" w:rsidP="005E3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726" w:rsidRDefault="00F32C1C" w:rsidP="005E3A98">
      <w:pPr>
        <w:tabs>
          <w:tab w:val="left" w:pos="4665"/>
        </w:tabs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10A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FE4726" w:rsidRDefault="00FE4726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E3A98" w:rsidRPr="0077211E" w:rsidRDefault="005E3A98" w:rsidP="005E3A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507427594"/>
      <w:r w:rsidRPr="007721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инструктажа по охране труда</w:t>
      </w:r>
      <w:bookmarkEnd w:id="0"/>
    </w:p>
    <w:p w:rsidR="005E3A98" w:rsidRPr="0077211E" w:rsidRDefault="005E3A98" w:rsidP="005E3A98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Общие сведения о месте проведения конкурса, расположение компетенции, время </w:t>
      </w:r>
      <w:proofErr w:type="spell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трансфера</w:t>
      </w:r>
      <w:proofErr w:type="spell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пожаротушения, информационные стенды.</w:t>
      </w:r>
    </w:p>
    <w:p w:rsidR="005E3A98" w:rsidRPr="0077211E" w:rsidRDefault="005E3A98" w:rsidP="005E3A98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5E3A98" w:rsidRPr="0077211E" w:rsidRDefault="005E3A98" w:rsidP="005E3A98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5E3A98" w:rsidRPr="0077211E" w:rsidRDefault="005E3A98" w:rsidP="005E3A98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5E3A98" w:rsidRPr="0077211E" w:rsidRDefault="005E3A98" w:rsidP="005E3A98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5E3A98" w:rsidRPr="0077211E" w:rsidRDefault="005E3A98" w:rsidP="005E3A98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6. Основные требования санитарии и личной гигиены.</w:t>
      </w:r>
    </w:p>
    <w:p w:rsidR="005E3A98" w:rsidRPr="0077211E" w:rsidRDefault="005E3A98" w:rsidP="005E3A98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7. Средства индивидуальной и коллективной защиты, необходимость их использования.</w:t>
      </w:r>
    </w:p>
    <w:p w:rsidR="005E3A98" w:rsidRPr="0077211E" w:rsidRDefault="005E3A98" w:rsidP="005E3A98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5E3A98" w:rsidRPr="0077211E" w:rsidRDefault="005E3A98" w:rsidP="005E3A98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5E3A98" w:rsidRPr="0077211E" w:rsidRDefault="005E3A98">
      <w:pPr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p w:rsidR="00410A61" w:rsidRPr="0077211E" w:rsidRDefault="00410A61">
      <w:pPr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p w:rsidR="00410A61" w:rsidRPr="0077211E" w:rsidRDefault="00410A61">
      <w:pPr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p w:rsidR="00410A61" w:rsidRPr="0077211E" w:rsidRDefault="00410A61">
      <w:pPr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p w:rsidR="00410A61" w:rsidRPr="0077211E" w:rsidRDefault="00410A61">
      <w:pPr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p w:rsidR="00410A61" w:rsidRPr="0077211E" w:rsidRDefault="00410A61">
      <w:pPr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p w:rsidR="00FE4726" w:rsidRPr="0077211E" w:rsidRDefault="00FE4726">
      <w:pPr>
        <w:rPr>
          <w:rFonts w:ascii="Times New Roman" w:eastAsia="Segoe UI" w:hAnsi="Times New Roman" w:cs="Times New Roman"/>
          <w:sz w:val="24"/>
          <w:szCs w:val="24"/>
          <w:lang w:bidi="en-US"/>
        </w:rPr>
      </w:pPr>
      <w:r w:rsidRPr="0077211E">
        <w:rPr>
          <w:rFonts w:ascii="Times New Roman" w:eastAsia="Segoe UI" w:hAnsi="Times New Roman" w:cs="Times New Roman"/>
          <w:sz w:val="24"/>
          <w:szCs w:val="24"/>
          <w:lang w:bidi="en-US"/>
        </w:rPr>
        <w:br w:type="page"/>
      </w:r>
    </w:p>
    <w:p w:rsidR="00145900" w:rsidRPr="0077211E" w:rsidRDefault="00145900" w:rsidP="00145900">
      <w:pPr>
        <w:keepNext/>
        <w:keepLines/>
        <w:spacing w:before="120" w:after="12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507427595"/>
      <w:r w:rsidRPr="007721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по охране труда для участников</w:t>
      </w:r>
      <w:bookmarkEnd w:id="1"/>
      <w:r w:rsidRPr="007721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145900" w:rsidRPr="0077211E" w:rsidRDefault="00145900" w:rsidP="00145900">
      <w:pPr>
        <w:keepNext/>
        <w:spacing w:before="120" w:after="120" w:line="240" w:lineRule="auto"/>
        <w:ind w:firstLine="426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" w:name="_Toc507427596"/>
      <w:r w:rsidRPr="0077211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1.Общие требования охраны труда</w:t>
      </w:r>
      <w:bookmarkEnd w:id="2"/>
    </w:p>
    <w:p w:rsidR="00751BC7" w:rsidRPr="0077211E" w:rsidRDefault="00145900" w:rsidP="00751BC7">
      <w:pPr>
        <w:spacing w:before="120" w:after="12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751BC7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К участию в конкурсе и самостоятельному выполнению конкурсных заданий в Компетенции «Вальщик леса» по стандартам «WorldSkills» допускаются участники не моложе 18 лет в возрасте до 22 лет включительно:</w:t>
      </w:r>
    </w:p>
    <w:p w:rsidR="00145900" w:rsidRPr="0077211E" w:rsidRDefault="00145900" w:rsidP="00145900">
      <w:pPr>
        <w:spacing w:before="120" w:after="12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прошедшие</w:t>
      </w:r>
      <w:proofErr w:type="gram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инструктаж по охране труда (под роспись);</w:t>
      </w:r>
    </w:p>
    <w:p w:rsidR="00145900" w:rsidRPr="0077211E" w:rsidRDefault="00145900" w:rsidP="00145900">
      <w:pPr>
        <w:spacing w:before="120" w:after="12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  имеющие необходимые навыки по эксплуатации инструмента, приспособлений и работе на оборудовании;</w:t>
      </w:r>
    </w:p>
    <w:p w:rsidR="00145900" w:rsidRPr="0077211E" w:rsidRDefault="00145900" w:rsidP="00145900">
      <w:pPr>
        <w:spacing w:before="120" w:after="12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 конкурсных заданий  по  состоянию здоровья;</w:t>
      </w:r>
    </w:p>
    <w:p w:rsidR="00145900" w:rsidRPr="0077211E" w:rsidRDefault="00145900" w:rsidP="00145900">
      <w:pPr>
        <w:spacing w:before="120" w:after="12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1.2. В процессе выполнения конкурсных заданий и нахождения на территории и в помещениях мест проведения конкурса, участник обязан четко соблюдать:</w:t>
      </w:r>
    </w:p>
    <w:p w:rsidR="00145900" w:rsidRPr="0077211E" w:rsidRDefault="00145900" w:rsidP="00145900">
      <w:pPr>
        <w:spacing w:before="120" w:after="12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инструкцию  по охране  труда; </w:t>
      </w:r>
    </w:p>
    <w:p w:rsidR="00145900" w:rsidRPr="0077211E" w:rsidRDefault="00145900" w:rsidP="00145900">
      <w:pPr>
        <w:spacing w:before="120" w:after="12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 не заходить за ограждения, за границы рабочей зоны и в технические помещения;</w:t>
      </w:r>
    </w:p>
    <w:p w:rsidR="00145900" w:rsidRPr="0077211E" w:rsidRDefault="00145900" w:rsidP="00145900">
      <w:pPr>
        <w:spacing w:before="120" w:after="12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принимать пищу в  строго отведенных  местах;</w:t>
      </w:r>
    </w:p>
    <w:p w:rsidR="00145900" w:rsidRPr="0077211E" w:rsidRDefault="00145900" w:rsidP="00145900">
      <w:pPr>
        <w:spacing w:before="120" w:after="12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пользования индивидуальными и коллективными  средствами  защиты;</w:t>
      </w:r>
    </w:p>
    <w:p w:rsidR="00145900" w:rsidRPr="0077211E" w:rsidRDefault="00145900" w:rsidP="00145900">
      <w:pPr>
        <w:spacing w:before="120" w:after="12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расписание и график проведения конкурсного задания (план проведения чемпионата);</w:t>
      </w:r>
    </w:p>
    <w:p w:rsidR="00145900" w:rsidRPr="0077211E" w:rsidRDefault="00145900" w:rsidP="00145900">
      <w:pPr>
        <w:spacing w:before="120" w:after="12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установленные режимы труда и отдыха;</w:t>
      </w:r>
    </w:p>
    <w:p w:rsidR="00145900" w:rsidRPr="0077211E" w:rsidRDefault="00145900" w:rsidP="00145900">
      <w:pPr>
        <w:spacing w:before="120" w:after="12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 использовать инструмент и оборудование, разрешенное к выполнению конкурсного задания;</w:t>
      </w:r>
    </w:p>
    <w:p w:rsidR="00145900" w:rsidRPr="0077211E" w:rsidRDefault="00145900" w:rsidP="00145900">
      <w:pPr>
        <w:spacing w:before="120" w:after="12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личную гигиену.</w:t>
      </w:r>
    </w:p>
    <w:p w:rsidR="00145900" w:rsidRPr="0077211E" w:rsidRDefault="00145900" w:rsidP="00145900">
      <w:pPr>
        <w:spacing w:before="120" w:after="12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1.3. Участник для выполнения конкурсного задания использует необходимый инструмент, за исключением запрещенного. Примерный перечень необходимого  инструмента и приспособлений перечислен в составе «</w:t>
      </w:r>
      <w:proofErr w:type="spell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Тулбокса</w:t>
      </w:r>
      <w:proofErr w:type="spell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» в инфраструктурном листе. Перечень запрещенного инструмента перечислен в техническом описании компетенции. Эксперты после коллегиального решения (не менее 80% голосов), вправе запретить какой-либо инструмент, не входящий в список запрещенного, но способный нанести вред здоровью участника.</w:t>
      </w:r>
    </w:p>
    <w:p w:rsidR="00AD6E88" w:rsidRPr="0077211E" w:rsidRDefault="00AD6E88" w:rsidP="00AD6E88">
      <w:pPr>
        <w:spacing w:before="120" w:after="12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1.4. Участник возрастной группы 18+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6"/>
        <w:gridCol w:w="4614"/>
      </w:tblGrid>
      <w:tr w:rsidR="00AD6E88" w:rsidRPr="0077211E" w:rsidTr="00AD6E88">
        <w:tc>
          <w:tcPr>
            <w:tcW w:w="9570" w:type="dxa"/>
            <w:gridSpan w:val="2"/>
            <w:shd w:val="clear" w:color="auto" w:fill="auto"/>
          </w:tcPr>
          <w:p w:rsidR="00AD6E88" w:rsidRPr="0077211E" w:rsidRDefault="00AD6E88" w:rsidP="0088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AD6E88" w:rsidRPr="0077211E" w:rsidTr="00AD6E88">
        <w:tc>
          <w:tcPr>
            <w:tcW w:w="4956" w:type="dxa"/>
            <w:shd w:val="clear" w:color="auto" w:fill="auto"/>
          </w:tcPr>
          <w:p w:rsidR="00AD6E88" w:rsidRPr="0077211E" w:rsidRDefault="00AD6E88" w:rsidP="0088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4614" w:type="dxa"/>
            <w:shd w:val="clear" w:color="auto" w:fill="auto"/>
          </w:tcPr>
          <w:p w:rsidR="00AD6E88" w:rsidRPr="0077211E" w:rsidRDefault="00AD6E88" w:rsidP="0088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выполняет конкурсное задание совместно с экспертом </w:t>
            </w:r>
          </w:p>
        </w:tc>
      </w:tr>
      <w:tr w:rsidR="00AD6E88" w:rsidRPr="0077211E" w:rsidTr="00AD6E88">
        <w:tc>
          <w:tcPr>
            <w:tcW w:w="4956" w:type="dxa"/>
            <w:shd w:val="clear" w:color="auto" w:fill="auto"/>
          </w:tcPr>
          <w:p w:rsidR="00AD6E88" w:rsidRPr="0077211E" w:rsidRDefault="00AD6E88" w:rsidP="00885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shd w:val="clear" w:color="auto" w:fill="auto"/>
          </w:tcPr>
          <w:p w:rsidR="00AD6E88" w:rsidRPr="0077211E" w:rsidRDefault="00AD6E88" w:rsidP="0088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E88" w:rsidRPr="0077211E" w:rsidTr="00AD6E88">
        <w:tc>
          <w:tcPr>
            <w:tcW w:w="4956" w:type="dxa"/>
            <w:shd w:val="clear" w:color="auto" w:fill="auto"/>
          </w:tcPr>
          <w:p w:rsidR="00AD6E88" w:rsidRPr="0077211E" w:rsidRDefault="0077211E" w:rsidP="0088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Бензиномоторная</w:t>
            </w:r>
            <w:proofErr w:type="spellEnd"/>
            <w:r w:rsidRPr="007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пила типа </w:t>
            </w:r>
            <w:r w:rsidR="00AD6E88" w:rsidRPr="007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Штиль М</w:t>
            </w:r>
            <w:r w:rsidR="00AD6E88" w:rsidRPr="00772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AD6E88" w:rsidRPr="007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614" w:type="dxa"/>
            <w:shd w:val="clear" w:color="auto" w:fill="auto"/>
          </w:tcPr>
          <w:p w:rsidR="00AD6E88" w:rsidRPr="0077211E" w:rsidRDefault="00AD6E88" w:rsidP="0088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E88" w:rsidRPr="0077211E" w:rsidTr="00AD6E88">
        <w:tc>
          <w:tcPr>
            <w:tcW w:w="4956" w:type="dxa"/>
            <w:shd w:val="clear" w:color="auto" w:fill="auto"/>
          </w:tcPr>
          <w:p w:rsidR="00AD6E88" w:rsidRPr="0077211E" w:rsidRDefault="00AD6E88" w:rsidP="0088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Заточной</w:t>
            </w:r>
            <w:proofErr w:type="gramEnd"/>
            <w:r w:rsidRPr="007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станок для цепей Чемпион</w:t>
            </w:r>
          </w:p>
        </w:tc>
        <w:tc>
          <w:tcPr>
            <w:tcW w:w="4614" w:type="dxa"/>
            <w:shd w:val="clear" w:color="auto" w:fill="auto"/>
          </w:tcPr>
          <w:p w:rsidR="00AD6E88" w:rsidRPr="0077211E" w:rsidRDefault="00AD6E88" w:rsidP="0088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E88" w:rsidRPr="0077211E" w:rsidTr="00AD6E88">
        <w:tc>
          <w:tcPr>
            <w:tcW w:w="4956" w:type="dxa"/>
            <w:shd w:val="clear" w:color="auto" w:fill="auto"/>
          </w:tcPr>
          <w:p w:rsidR="00AD6E88" w:rsidRPr="0077211E" w:rsidRDefault="00AD6E88" w:rsidP="00A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Высотомер</w:t>
            </w:r>
          </w:p>
        </w:tc>
        <w:tc>
          <w:tcPr>
            <w:tcW w:w="4614" w:type="dxa"/>
            <w:shd w:val="clear" w:color="auto" w:fill="auto"/>
          </w:tcPr>
          <w:p w:rsidR="00AD6E88" w:rsidRPr="0077211E" w:rsidRDefault="00AD6E88" w:rsidP="0088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E88" w:rsidRPr="0077211E" w:rsidTr="00AD6E88">
        <w:tc>
          <w:tcPr>
            <w:tcW w:w="4956" w:type="dxa"/>
            <w:shd w:val="clear" w:color="auto" w:fill="auto"/>
          </w:tcPr>
          <w:p w:rsidR="00AD6E88" w:rsidRPr="0077211E" w:rsidRDefault="00AD6E88" w:rsidP="00A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</w:t>
            </w:r>
          </w:p>
        </w:tc>
        <w:tc>
          <w:tcPr>
            <w:tcW w:w="4614" w:type="dxa"/>
            <w:shd w:val="clear" w:color="auto" w:fill="auto"/>
          </w:tcPr>
          <w:p w:rsidR="00AD6E88" w:rsidRPr="0077211E" w:rsidRDefault="00AD6E88" w:rsidP="0088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E88" w:rsidRPr="0077211E" w:rsidTr="00AD6E88">
        <w:tc>
          <w:tcPr>
            <w:tcW w:w="4956" w:type="dxa"/>
            <w:shd w:val="clear" w:color="auto" w:fill="auto"/>
          </w:tcPr>
          <w:p w:rsidR="00AD6E88" w:rsidRPr="0077211E" w:rsidRDefault="00AD6E88" w:rsidP="00A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Мерная вилка</w:t>
            </w:r>
          </w:p>
        </w:tc>
        <w:tc>
          <w:tcPr>
            <w:tcW w:w="4614" w:type="dxa"/>
            <w:shd w:val="clear" w:color="auto" w:fill="auto"/>
          </w:tcPr>
          <w:p w:rsidR="00AD6E88" w:rsidRPr="0077211E" w:rsidRDefault="00AD6E88" w:rsidP="0088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900" w:rsidRPr="0077211E" w:rsidRDefault="00145900" w:rsidP="00145900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для выполнения конкурсного задания использует только оборудование и материалы, которые перечислены в инфраструктурном листе.</w:t>
      </w:r>
    </w:p>
    <w:p w:rsidR="00FB682D" w:rsidRPr="0077211E" w:rsidRDefault="00FB682D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FB682D" w:rsidRPr="0077211E" w:rsidRDefault="00FB682D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Физические:</w:t>
      </w:r>
    </w:p>
    <w:p w:rsidR="00FB682D" w:rsidRPr="0077211E" w:rsidRDefault="00FB682D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 повышенное  напряжение  в  электрической  цепи, замыкание которой  может произойти через тело человека;</w:t>
      </w:r>
    </w:p>
    <w:p w:rsidR="00FB682D" w:rsidRPr="0077211E" w:rsidRDefault="00FB682D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 повышенная  температура  поверхностей  оборудования;</w:t>
      </w:r>
    </w:p>
    <w:p w:rsidR="007D7F0F" w:rsidRPr="0077211E" w:rsidRDefault="00FB682D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 или пониженная температура при работе на открытом воздухе</w:t>
      </w:r>
      <w:r w:rsidR="007D7F0F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B682D" w:rsidRPr="0077211E" w:rsidRDefault="00FB682D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 острые  кромки, заусенцы  и  шероховатости  на  поверхности  конструкций  и  оборудования;</w:t>
      </w:r>
    </w:p>
    <w:p w:rsidR="00FB682D" w:rsidRPr="0077211E" w:rsidRDefault="00FB682D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отлетающие частицы материалов, части оборудования, инструментов;</w:t>
      </w:r>
    </w:p>
    <w:p w:rsidR="00FB682D" w:rsidRPr="0077211E" w:rsidRDefault="00FB682D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 движущиеся механизмы  и  их  части.</w:t>
      </w:r>
    </w:p>
    <w:p w:rsidR="00FB682D" w:rsidRPr="0077211E" w:rsidRDefault="00FB682D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Психологические:</w:t>
      </w:r>
    </w:p>
    <w:p w:rsidR="00FB682D" w:rsidRPr="0077211E" w:rsidRDefault="00FB682D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 напряженность  трудового  процесса;</w:t>
      </w:r>
    </w:p>
    <w:p w:rsidR="00FB682D" w:rsidRPr="0077211E" w:rsidRDefault="00FB682D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стесненные условия кабины конкурсной площадки.</w:t>
      </w:r>
    </w:p>
    <w:p w:rsidR="000A62A3" w:rsidRPr="0077211E" w:rsidRDefault="000A62A3" w:rsidP="000A62A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-повышенная ответственность;</w:t>
      </w:r>
    </w:p>
    <w:p w:rsidR="000A62A3" w:rsidRPr="0077211E" w:rsidRDefault="000A62A3" w:rsidP="000A62A3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-постоянное использование </w:t>
      </w:r>
      <w:proofErr w:type="gram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СИЗ</w:t>
      </w:r>
      <w:proofErr w:type="gram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(средств индивидуальной защиты).</w:t>
      </w:r>
    </w:p>
    <w:p w:rsidR="00FB682D" w:rsidRPr="0077211E" w:rsidRDefault="00FB682D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1.6. Применяемые во время выполнения конкурсного задания средства индивидуальной  защиты:</w:t>
      </w:r>
    </w:p>
    <w:p w:rsidR="00FB682D" w:rsidRPr="0077211E" w:rsidRDefault="00FB682D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77211E">
        <w:rPr>
          <w:rStyle w:val="22TimesNewRoman13pt1"/>
          <w:rFonts w:eastAsia="Calibri"/>
          <w:sz w:val="24"/>
          <w:szCs w:val="24"/>
        </w:rPr>
        <w:t xml:space="preserve">защитные брюки с защитой от </w:t>
      </w:r>
      <w:proofErr w:type="spellStart"/>
      <w:r w:rsidRPr="0077211E">
        <w:rPr>
          <w:rStyle w:val="22TimesNewRoman13pt1"/>
          <w:rFonts w:eastAsia="Calibri"/>
          <w:sz w:val="24"/>
          <w:szCs w:val="24"/>
        </w:rPr>
        <w:t>прорезания</w:t>
      </w:r>
      <w:proofErr w:type="spellEnd"/>
      <w:r w:rsidRPr="0077211E">
        <w:rPr>
          <w:rStyle w:val="22TimesNewRoman13pt1"/>
          <w:rFonts w:eastAsia="Calibri"/>
          <w:sz w:val="24"/>
          <w:szCs w:val="24"/>
        </w:rPr>
        <w:t>, куртка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B682D" w:rsidRPr="0077211E" w:rsidRDefault="00FB682D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7211E">
        <w:rPr>
          <w:rStyle w:val="22TimesNewRoman13pt1"/>
          <w:rFonts w:eastAsia="Calibri"/>
          <w:sz w:val="24"/>
          <w:szCs w:val="24"/>
        </w:rPr>
        <w:t xml:space="preserve"> </w:t>
      </w:r>
      <w:proofErr w:type="spellStart"/>
      <w:r w:rsidRPr="0077211E">
        <w:rPr>
          <w:rStyle w:val="22TimesNewRoman13pt1"/>
          <w:rFonts w:eastAsia="Calibri"/>
          <w:sz w:val="24"/>
          <w:szCs w:val="24"/>
        </w:rPr>
        <w:t>спецобувь</w:t>
      </w:r>
      <w:proofErr w:type="spellEnd"/>
      <w:r w:rsidRPr="0077211E">
        <w:rPr>
          <w:rStyle w:val="22TimesNewRoman13pt1"/>
          <w:rFonts w:eastAsia="Calibri"/>
          <w:sz w:val="24"/>
          <w:szCs w:val="24"/>
        </w:rPr>
        <w:t xml:space="preserve"> </w:t>
      </w:r>
      <w:r w:rsidR="002A05B4" w:rsidRPr="0077211E">
        <w:rPr>
          <w:rStyle w:val="22TimesNewRoman13pt1"/>
          <w:rFonts w:eastAsia="Calibri"/>
          <w:sz w:val="24"/>
          <w:szCs w:val="24"/>
        </w:rPr>
        <w:t xml:space="preserve">с </w:t>
      </w:r>
      <w:r w:rsidRPr="0077211E">
        <w:rPr>
          <w:rStyle w:val="22TimesNewRoman13pt1"/>
          <w:rFonts w:eastAsia="Calibri"/>
          <w:sz w:val="24"/>
          <w:szCs w:val="24"/>
        </w:rPr>
        <w:t xml:space="preserve">защитой от </w:t>
      </w:r>
      <w:proofErr w:type="spellStart"/>
      <w:r w:rsidRPr="0077211E">
        <w:rPr>
          <w:rStyle w:val="22TimesNewRoman13pt1"/>
          <w:rFonts w:eastAsia="Calibri"/>
          <w:sz w:val="24"/>
          <w:szCs w:val="24"/>
        </w:rPr>
        <w:t>прорезания</w:t>
      </w:r>
      <w:proofErr w:type="spellEnd"/>
      <w:proofErr w:type="gram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B682D" w:rsidRPr="0077211E" w:rsidRDefault="00FB682D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Style w:val="22TimesNewRoman13pt1"/>
          <w:rFonts w:eastAsia="Calibri"/>
          <w:sz w:val="24"/>
          <w:szCs w:val="24"/>
        </w:rPr>
        <w:t>- защитный шлем с наушниками и щитком</w:t>
      </w:r>
    </w:p>
    <w:p w:rsidR="00FB682D" w:rsidRPr="0077211E" w:rsidRDefault="00FB682D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защитные перчатки;</w:t>
      </w:r>
    </w:p>
    <w:p w:rsidR="00FB682D" w:rsidRPr="0077211E" w:rsidRDefault="00FB682D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7211E">
        <w:rPr>
          <w:rStyle w:val="22TimesNewRoman13pt1"/>
          <w:rFonts w:eastAsia="Calibri"/>
          <w:sz w:val="24"/>
          <w:szCs w:val="24"/>
        </w:rPr>
        <w:t>защитные очки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A62A3" w:rsidRPr="0077211E" w:rsidRDefault="000A62A3" w:rsidP="000A62A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1.7. Знаки безопасности, используемые на рабочем месте, для обозначения присутствующих опасностей:</w:t>
      </w:r>
    </w:p>
    <w:p w:rsidR="000A62A3" w:rsidRPr="0077211E" w:rsidRDefault="000A62A3" w:rsidP="000A62A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7211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F 04 Огнетушитель        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7721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" cy="44196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A3" w:rsidRPr="0077211E" w:rsidRDefault="000A62A3" w:rsidP="000A62A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7211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 E 22 Указатель выхода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721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9620" cy="411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A3" w:rsidRPr="0077211E" w:rsidRDefault="000A62A3" w:rsidP="000A62A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7211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E 23 Указатель запасного выхода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7721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5340" cy="4343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A3" w:rsidRPr="0077211E" w:rsidRDefault="000A62A3" w:rsidP="000A62A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7211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EC 01 Аптечка первой медицинской помощи      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721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" cy="464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A3" w:rsidRPr="0077211E" w:rsidRDefault="000A62A3" w:rsidP="000A62A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7211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P 01</w:t>
      </w:r>
      <w:proofErr w:type="gramStart"/>
      <w:r w:rsidRPr="0077211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З</w:t>
      </w:r>
      <w:proofErr w:type="gramEnd"/>
      <w:r w:rsidRPr="0077211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апрещается курить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721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" cy="493395"/>
            <wp:effectExtent l="19050" t="0" r="1905" b="0"/>
            <wp:docPr id="1" name="Рисунок 1" descr="https://studfiles.net/html/2706/32/html_qBHtLJCsya.KhkT/img-9S7d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32/html_qBHtLJCsya.KhkT/img-9S7d9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A3" w:rsidRPr="0077211E" w:rsidRDefault="000A62A3" w:rsidP="00FB682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0CF5" w:rsidRPr="0077211E" w:rsidRDefault="00EF3D7A" w:rsidP="00110CF5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B682D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A62A3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FB682D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.   При прове</w:t>
      </w:r>
      <w:r w:rsidR="00110CF5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дении</w:t>
      </w:r>
      <w:r w:rsidR="00FB682D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</w:t>
      </w:r>
      <w:r w:rsidR="00110CF5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заточном станке </w:t>
      </w:r>
      <w:r w:rsidR="00FB682D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возможен нагрев токоведущих частей   при перегрузке, неудовлетворительном электрическом контакте, а также  возникновение  электрической  дуги  при коротком  замыкании. Участники обязаны </w:t>
      </w:r>
      <w:r w:rsidR="00110CF5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правила  пожарной безопасности, знать места расположения первичных средств пожаротушения. Помещение для проведения конкурсных  заданий  снабжается   порошковыми   огнетушителями (не менее двух).</w:t>
      </w:r>
    </w:p>
    <w:p w:rsidR="00110CF5" w:rsidRPr="0077211E" w:rsidRDefault="00110CF5" w:rsidP="00110C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A62A3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При обнаружении участником неисправности оборудования или инструмента, </w:t>
      </w:r>
      <w:proofErr w:type="gram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способному</w:t>
      </w:r>
      <w:proofErr w:type="gram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нанести травму либо ущерб - прекратить работу и сообщить  об  этом  Экспертам.</w:t>
      </w:r>
    </w:p>
    <w:p w:rsidR="00110CF5" w:rsidRPr="0077211E" w:rsidRDefault="00110CF5" w:rsidP="00110CF5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A62A3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.  В случаях получения травмы, возникновения несчастного случая или болезни участника немедленно уведомляется Главный Эксперт. Главный Эксперт обязан немедленно:</w:t>
      </w:r>
    </w:p>
    <w:p w:rsidR="00110CF5" w:rsidRPr="0077211E" w:rsidRDefault="00110CF5" w:rsidP="00110CF5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организовать оказание первой медицинской помощи пострадавшему;</w:t>
      </w:r>
    </w:p>
    <w:p w:rsidR="00110CF5" w:rsidRPr="0077211E" w:rsidRDefault="00110CF5" w:rsidP="00110CF5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оповестить представителя оргкомитета, ответственного за медицинское сопровождение соревнования, специалиста по охране труда;</w:t>
      </w:r>
    </w:p>
    <w:p w:rsidR="00110CF5" w:rsidRPr="0077211E" w:rsidRDefault="00110CF5" w:rsidP="00110CF5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оповестить ответственного за сопровождение участника на соревнование; </w:t>
      </w:r>
    </w:p>
    <w:p w:rsidR="00110CF5" w:rsidRPr="0077211E" w:rsidRDefault="00110CF5" w:rsidP="00110CF5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при необходимости организовывает доставку пострадавшего в медицинскую организацию;</w:t>
      </w:r>
    </w:p>
    <w:p w:rsidR="00110CF5" w:rsidRPr="0077211E" w:rsidRDefault="00110CF5" w:rsidP="00110CF5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принять неотложные меры по предотвращению развития аварийной ситуации и воздействия травмирующего фактора на других лиц;</w:t>
      </w:r>
    </w:p>
    <w:p w:rsidR="00110CF5" w:rsidRPr="0077211E" w:rsidRDefault="00110CF5" w:rsidP="00110CF5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принимает решение о назначении дополнительного времени для участия. </w:t>
      </w:r>
    </w:p>
    <w:p w:rsidR="00110CF5" w:rsidRPr="0077211E" w:rsidRDefault="00110CF5" w:rsidP="00110CF5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отстранения участника от дальнейшего участия в чемпионате ввиду болезни или несчастного случая, тот получит баллы за любую завершенную работу. </w:t>
      </w:r>
    </w:p>
    <w:p w:rsidR="00110CF5" w:rsidRPr="0077211E" w:rsidRDefault="00110CF5" w:rsidP="00110CF5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110CF5" w:rsidRPr="0077211E" w:rsidRDefault="00110CF5" w:rsidP="00110CF5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0A62A3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. Ответственность за несчастные случаи, происшедшие в помещении или на открытой площадке для проведения конкурсного задания, несут лица, как непосредственно нарушившие правила безопасной работы, так и лица административно-технического  персонала,  которые  не обеспечили:</w:t>
      </w:r>
    </w:p>
    <w:p w:rsidR="00110CF5" w:rsidRPr="0077211E" w:rsidRDefault="00110CF5" w:rsidP="00110CF5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выполнение организационно - технических мероприятий, предотвращающих возможность  возникновения   несчастных   случаев;</w:t>
      </w:r>
    </w:p>
    <w:p w:rsidR="00110CF5" w:rsidRPr="0077211E" w:rsidRDefault="00110CF5" w:rsidP="00110CF5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  соответствие   рабочего   места   требованиям   охраны   труда;</w:t>
      </w:r>
    </w:p>
    <w:p w:rsidR="00110CF5" w:rsidRPr="0077211E" w:rsidRDefault="00110CF5" w:rsidP="00110CF5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  проведение обучения безопасным методам работы.</w:t>
      </w:r>
    </w:p>
    <w:p w:rsidR="00110CF5" w:rsidRPr="0077211E" w:rsidRDefault="00110CF5" w:rsidP="00110C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pacing w:val="-12"/>
          <w:sz w:val="24"/>
          <w:szCs w:val="24"/>
          <w:lang w:eastAsia="ru-RU"/>
        </w:rPr>
        <w:t>1.1</w:t>
      </w:r>
      <w:r w:rsidR="000A62A3" w:rsidRPr="0077211E">
        <w:rPr>
          <w:rFonts w:ascii="Times New Roman" w:eastAsia="Calibri" w:hAnsi="Times New Roman" w:cs="Times New Roman"/>
          <w:spacing w:val="-12"/>
          <w:sz w:val="24"/>
          <w:szCs w:val="24"/>
          <w:lang w:eastAsia="ru-RU"/>
        </w:rPr>
        <w:t>2</w:t>
      </w:r>
      <w:r w:rsidRPr="0077211E">
        <w:rPr>
          <w:rFonts w:ascii="Times New Roman" w:eastAsia="Calibri" w:hAnsi="Times New Roman" w:cs="Times New Roman"/>
          <w:spacing w:val="-12"/>
          <w:sz w:val="24"/>
          <w:szCs w:val="24"/>
          <w:lang w:eastAsia="ru-RU"/>
        </w:rPr>
        <w:t xml:space="preserve">.  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Участники, допустившие невыполнение или нарушение норм и правил охраны труда</w:t>
      </w:r>
      <w:r w:rsidRPr="0077211E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>, привлекаются   к ответственности в соответствии с Регламентом,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критериями оценки (устное  предупреждение,  потеря  баллов   либо   отстранение   от  участия   в   конкурсе).</w:t>
      </w:r>
    </w:p>
    <w:p w:rsidR="002A05B4" w:rsidRPr="0077211E" w:rsidRDefault="002A05B4" w:rsidP="002A05B4">
      <w:pPr>
        <w:keepNext/>
        <w:spacing w:before="120" w:after="12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" w:name="_Toc507427597"/>
      <w:r w:rsidRPr="0077211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="0077211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211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охраны труда перед началом работы</w:t>
      </w:r>
      <w:bookmarkEnd w:id="3"/>
    </w:p>
    <w:p w:rsidR="002A05B4" w:rsidRPr="0077211E" w:rsidRDefault="002A05B4" w:rsidP="0077211E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участники должны выполнить следующее:</w:t>
      </w:r>
    </w:p>
    <w:p w:rsidR="002A05B4" w:rsidRPr="0077211E" w:rsidRDefault="002A05B4" w:rsidP="0077211E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proofErr w:type="gramStart"/>
      <w:r w:rsidR="004C2312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се участники должны ознакомиться с инструкцией по охране труда, с планами эвакуации при возникновении пожара и расположением огнетушителей, местами расположения санитарно-бытовых помещений, медицинского  кабинета  и  аптечки  первой  помощи.</w:t>
      </w:r>
    </w:p>
    <w:p w:rsidR="002A05B4" w:rsidRPr="0077211E" w:rsidRDefault="002A05B4" w:rsidP="0077211E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4C2312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зучить содержание и порядок проведения модулей конкурсного задания, а также безопасные приемы их выполнения. </w:t>
      </w:r>
    </w:p>
    <w:p w:rsidR="002A05B4" w:rsidRPr="0077211E" w:rsidRDefault="002A05B4" w:rsidP="0077211E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</w:t>
      </w:r>
      <w:r w:rsidR="004C2312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одготовить  рабочее  место  -  разложить на  свои  места необходимые для  работы материалы,  приспособления. Проверить соответствие оборудования </w:t>
      </w:r>
      <w:r w:rsidR="004C2312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(заточного </w:t>
      </w:r>
      <w:r w:rsidR="004C2312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станка, бензомоторной пилы и т.д.) 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и материалов с инфраструктурным листом, пригодность  оборудования  визуальным  осмотром. Разрешается освободить от бумажной и  картонной упаковки оборудование для проведения проверки. О замеченных недостатках и неисправностях сообщить Главному Эксперту.</w:t>
      </w:r>
    </w:p>
    <w:p w:rsidR="002A05B4" w:rsidRPr="0077211E" w:rsidRDefault="002A05B4" w:rsidP="0077211E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2.4. В день проведения конкурса, перед стартом необходимо надеть рабочую специальную одежду и обувь,</w:t>
      </w:r>
      <w:r w:rsidR="004C2312" w:rsidRPr="0077211E">
        <w:rPr>
          <w:rStyle w:val="22TimesNewRoman13pt1"/>
          <w:rFonts w:eastAsia="Calibri"/>
          <w:sz w:val="24"/>
          <w:szCs w:val="24"/>
        </w:rPr>
        <w:t xml:space="preserve"> защитный шлем с наушниками и щитком, 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подготовить перчатки   и  защитные очки, </w:t>
      </w:r>
      <w:proofErr w:type="gram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приложений</w:t>
      </w:r>
      <w:proofErr w:type="gram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№1.</w:t>
      </w:r>
    </w:p>
    <w:p w:rsidR="002A05B4" w:rsidRPr="0077211E" w:rsidRDefault="002A05B4" w:rsidP="0077211E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2.5. В день проведения конкурса подготовить ящики с инструментом,  разрешенным к  работе для проверки группой Экспертов для контроля.</w:t>
      </w:r>
    </w:p>
    <w:p w:rsidR="002A05B4" w:rsidRPr="0077211E" w:rsidRDefault="002A05B4" w:rsidP="0077211E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2.6. Ежедневно, перед началом выполнения конкурсного задания, в процессе подготовки рабочего места:</w:t>
      </w:r>
    </w:p>
    <w:p w:rsidR="002A05B4" w:rsidRPr="0077211E" w:rsidRDefault="002A05B4" w:rsidP="0077211E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 осмотреть рабочее место, средства индивидуальной защиты.</w:t>
      </w:r>
    </w:p>
    <w:p w:rsidR="002A05B4" w:rsidRPr="0077211E" w:rsidRDefault="002A05B4" w:rsidP="0077211E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оборудования, применение которых может повлечь за собой получение травмы, либо создание аварийной ситуации. </w:t>
      </w:r>
    </w:p>
    <w:p w:rsidR="002A05B4" w:rsidRPr="0077211E" w:rsidRDefault="002A05B4" w:rsidP="0077211E">
      <w:pPr>
        <w:keepNext/>
        <w:spacing w:before="120" w:after="120" w:line="36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" w:name="_Toc507427598"/>
      <w:r w:rsidRPr="0077211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3. Требования охраны труда во время работы</w:t>
      </w:r>
      <w:bookmarkEnd w:id="4"/>
    </w:p>
    <w:p w:rsidR="002A05B4" w:rsidRPr="0077211E" w:rsidRDefault="002A05B4" w:rsidP="0077211E">
      <w:pPr>
        <w:shd w:val="clear" w:color="auto" w:fill="FFFFFF" w:themeFill="background1"/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</w:t>
      </w:r>
      <w:r w:rsidR="00C26176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B0600" w:rsidRPr="0077211E" w:rsidRDefault="00C26176" w:rsidP="0077211E">
      <w:pPr>
        <w:shd w:val="clear" w:color="auto" w:fill="FFFFFF" w:themeFill="background1"/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3.2</w:t>
      </w:r>
      <w:proofErr w:type="gram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9B0600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 работе с </w:t>
      </w:r>
      <w:proofErr w:type="spellStart"/>
      <w:r w:rsidR="009B0600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бензиномоторной</w:t>
      </w:r>
      <w:proofErr w:type="spellEnd"/>
      <w:r w:rsidR="009B0600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пилой:</w:t>
      </w:r>
    </w:p>
    <w:p w:rsidR="009B0600" w:rsidRPr="0077211E" w:rsidRDefault="009B0600" w:rsidP="0077211E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Перед тем, как завести двигатель </w:t>
      </w:r>
      <w:proofErr w:type="spellStart"/>
      <w:r w:rsidRPr="00772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бензиномоторной</w:t>
      </w:r>
      <w:proofErr w:type="spellEnd"/>
      <w:r w:rsidRPr="00772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пилы, вальщик обязан: </w:t>
      </w:r>
    </w:p>
    <w:p w:rsidR="009B0600" w:rsidRPr="0077211E" w:rsidRDefault="009B0600" w:rsidP="0077211E">
      <w:pPr>
        <w:spacing w:after="150" w:line="36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провести наружный осмотр пилы, убедиться в исправности и надежности крепления всех ее частей; </w:t>
      </w:r>
    </w:p>
    <w:p w:rsidR="009B0600" w:rsidRPr="0077211E" w:rsidRDefault="009B0600" w:rsidP="0077211E">
      <w:pPr>
        <w:spacing w:after="150" w:line="36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надеть и натянуть пильную цепь. </w:t>
      </w:r>
    </w:p>
    <w:p w:rsidR="009B0600" w:rsidRPr="0077211E" w:rsidRDefault="009B0600" w:rsidP="0077211E">
      <w:pPr>
        <w:spacing w:after="150" w:line="36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для работы пилы необходимо завести двигатель и прогреть его на малых оборотах. </w:t>
      </w:r>
    </w:p>
    <w:p w:rsidR="009B0600" w:rsidRPr="0077211E" w:rsidRDefault="009B0600" w:rsidP="0077211E">
      <w:pPr>
        <w:spacing w:after="150" w:line="36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опробовать пилу нужно на холостом ходу, при этом пильная цепь не должна вращаться. </w:t>
      </w:r>
    </w:p>
    <w:p w:rsidR="00001E0E" w:rsidRPr="0077211E" w:rsidRDefault="009B0600" w:rsidP="0077211E">
      <w:pPr>
        <w:spacing w:after="15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2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01E0E" w:rsidRPr="00772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</w:t>
      </w:r>
      <w:r w:rsidR="00001E0E" w:rsidRPr="0077211E">
        <w:rPr>
          <w:rFonts w:ascii="Times New Roman" w:hAnsi="Times New Roman" w:cs="Times New Roman"/>
          <w:sz w:val="24"/>
          <w:szCs w:val="24"/>
        </w:rPr>
        <w:t>ри включении пилу следует прочно удерживать на полу или между коленями</w:t>
      </w:r>
    </w:p>
    <w:p w:rsidR="009B0600" w:rsidRPr="0077211E" w:rsidRDefault="00001E0E" w:rsidP="0077211E">
      <w:pPr>
        <w:spacing w:after="150" w:line="36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11E">
        <w:rPr>
          <w:rFonts w:ascii="Times New Roman" w:hAnsi="Times New Roman" w:cs="Times New Roman"/>
          <w:sz w:val="24"/>
          <w:szCs w:val="24"/>
        </w:rPr>
        <w:lastRenderedPageBreak/>
        <w:t xml:space="preserve">- запрещается касание пильной цепи рукой при работающем двигателе, передвижение с места на место с движущейся цепью, </w:t>
      </w:r>
      <w:r w:rsidR="00001FAD" w:rsidRPr="0077211E">
        <w:rPr>
          <w:rFonts w:ascii="Times New Roman" w:hAnsi="Times New Roman" w:cs="Times New Roman"/>
          <w:sz w:val="24"/>
          <w:szCs w:val="24"/>
        </w:rPr>
        <w:t>использование пилы с движущейся цепью одной рукой</w:t>
      </w:r>
      <w:r w:rsidR="0076506C" w:rsidRPr="0077211E">
        <w:rPr>
          <w:rFonts w:ascii="Times New Roman" w:hAnsi="Times New Roman" w:cs="Times New Roman"/>
          <w:sz w:val="24"/>
          <w:szCs w:val="24"/>
        </w:rPr>
        <w:t xml:space="preserve">, </w:t>
      </w:r>
      <w:r w:rsidR="0076506C" w:rsidRPr="00772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на валке леса без валочных приспособлений</w:t>
      </w:r>
      <w:r w:rsidRPr="0077211E">
        <w:rPr>
          <w:rFonts w:ascii="Times New Roman" w:hAnsi="Times New Roman" w:cs="Times New Roman"/>
          <w:sz w:val="24"/>
          <w:szCs w:val="24"/>
        </w:rPr>
        <w:t xml:space="preserve"> </w:t>
      </w:r>
      <w:r w:rsidRPr="00772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01FAD" w:rsidRPr="0077211E" w:rsidRDefault="00001FAD" w:rsidP="0077211E">
      <w:pPr>
        <w:spacing w:after="150" w:line="36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при валке дерева производится п</w:t>
      </w:r>
      <w:r w:rsidRPr="00772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одготовка рабочего место, определение направления падения дерева, подпиливается  дерево с той стороны, куда оно должно упасть, производится переход на противоположную подпилу сторону и производит основной пропил (рез) - опиливание дерева. </w:t>
      </w:r>
    </w:p>
    <w:p w:rsidR="008D4231" w:rsidRPr="0077211E" w:rsidRDefault="0076506C" w:rsidP="0077211E">
      <w:pPr>
        <w:spacing w:after="15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 зажиме пильной цепи в резе при </w:t>
      </w:r>
      <w:r w:rsidRPr="0077211E">
        <w:rPr>
          <w:rFonts w:ascii="Times New Roman" w:hAnsi="Times New Roman" w:cs="Times New Roman"/>
          <w:sz w:val="24"/>
          <w:szCs w:val="24"/>
        </w:rPr>
        <w:t xml:space="preserve">выполнении упражнений </w:t>
      </w:r>
      <w:r w:rsidRPr="0077211E">
        <w:rPr>
          <w:sz w:val="24"/>
          <w:szCs w:val="24"/>
        </w:rPr>
        <w:t xml:space="preserve"> </w:t>
      </w:r>
      <w:r w:rsidRPr="00772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заглушить двигатель пилы и после этого освободить пильную шину, высвобождать зажатую в резе пильную шину при работающем двигателе запрещается.</w:t>
      </w:r>
    </w:p>
    <w:p w:rsidR="002A05B4" w:rsidRPr="0077211E" w:rsidRDefault="002A05B4" w:rsidP="0077211E">
      <w:pPr>
        <w:shd w:val="clear" w:color="auto" w:fill="FFFFFF" w:themeFill="background1"/>
        <w:tabs>
          <w:tab w:val="left" w:pos="0"/>
        </w:tabs>
        <w:spacing w:before="120" w:after="120" w:line="360" w:lineRule="auto"/>
        <w:ind w:firstLine="567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77211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26176" w:rsidRPr="0077211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7211E">
        <w:rPr>
          <w:rFonts w:ascii="Times New Roman" w:hAnsi="Times New Roman" w:cs="Times New Roman"/>
          <w:sz w:val="24"/>
          <w:szCs w:val="24"/>
          <w:lang w:eastAsia="ru-RU"/>
        </w:rPr>
        <w:t xml:space="preserve">. При работе с электрическим оборудованием </w:t>
      </w:r>
      <w:r w:rsidR="00C26176" w:rsidRPr="0077211E">
        <w:rPr>
          <w:rFonts w:ascii="Times New Roman" w:hAnsi="Times New Roman" w:cs="Times New Roman"/>
          <w:sz w:val="24"/>
          <w:szCs w:val="24"/>
          <w:lang w:eastAsia="ru-RU"/>
        </w:rPr>
        <w:t xml:space="preserve">(заточным станком) </w:t>
      </w:r>
      <w:r w:rsidRPr="0077211E">
        <w:rPr>
          <w:rFonts w:ascii="Times New Roman" w:hAnsi="Times New Roman" w:cs="Times New Roman"/>
          <w:sz w:val="24"/>
          <w:szCs w:val="24"/>
          <w:lang w:eastAsia="ru-RU"/>
        </w:rPr>
        <w:t>необходимо следить, чтобы открытые части тела, одежда и волосы не касались вращающихся деталей  машин.</w:t>
      </w:r>
    </w:p>
    <w:p w:rsidR="008D4231" w:rsidRPr="0077211E" w:rsidRDefault="00C26176" w:rsidP="0077211E">
      <w:pPr>
        <w:shd w:val="clear" w:color="auto" w:fill="FFFFFF" w:themeFill="background1"/>
        <w:tabs>
          <w:tab w:val="left" w:pos="567"/>
        </w:tabs>
        <w:spacing w:before="120" w:after="12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05B4" w:rsidRPr="0077211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77211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A05B4" w:rsidRPr="0077211E">
        <w:rPr>
          <w:rFonts w:ascii="Times New Roman" w:hAnsi="Times New Roman" w:cs="Times New Roman"/>
          <w:sz w:val="24"/>
          <w:szCs w:val="24"/>
          <w:lang w:eastAsia="ru-RU"/>
        </w:rPr>
        <w:t>. Применение средств индивидуальной защиты</w:t>
      </w:r>
      <w:r w:rsidR="002A05B4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05B4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</w:t>
      </w:r>
      <w:r w:rsidR="00AF3FC1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proofErr w:type="gramEnd"/>
      <w:r w:rsidR="002A05B4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№1.</w:t>
      </w:r>
    </w:p>
    <w:p w:rsidR="002A05B4" w:rsidRPr="0077211E" w:rsidRDefault="002A05B4" w:rsidP="0077211E">
      <w:pPr>
        <w:shd w:val="clear" w:color="auto" w:fill="FFFFFF" w:themeFill="background1"/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26176" w:rsidRPr="0077211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7211E">
        <w:rPr>
          <w:rFonts w:ascii="Times New Roman" w:hAnsi="Times New Roman" w:cs="Times New Roman"/>
          <w:sz w:val="24"/>
          <w:szCs w:val="24"/>
          <w:lang w:eastAsia="ru-RU"/>
        </w:rPr>
        <w:t>. При выполнении конкурсного задания участник не должен создавать помехи в работе другим участникам и экспертам.</w:t>
      </w:r>
    </w:p>
    <w:p w:rsidR="002A05B4" w:rsidRPr="0077211E" w:rsidRDefault="002A05B4" w:rsidP="0077211E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26176" w:rsidRPr="0077211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7211E">
        <w:rPr>
          <w:rFonts w:ascii="Times New Roman" w:hAnsi="Times New Roman" w:cs="Times New Roman"/>
          <w:sz w:val="24"/>
          <w:szCs w:val="24"/>
          <w:lang w:eastAsia="ru-RU"/>
        </w:rPr>
        <w:t xml:space="preserve">. Запрещается </w:t>
      </w:r>
      <w:r w:rsidR="00DA6B95" w:rsidRPr="0077211E">
        <w:rPr>
          <w:rFonts w:ascii="Times New Roman" w:hAnsi="Times New Roman" w:cs="Times New Roman"/>
          <w:sz w:val="24"/>
          <w:szCs w:val="24"/>
          <w:lang w:eastAsia="ru-RU"/>
        </w:rPr>
        <w:t xml:space="preserve">в помещении </w:t>
      </w:r>
      <w:r w:rsidRPr="0077211E">
        <w:rPr>
          <w:rFonts w:ascii="Times New Roman" w:hAnsi="Times New Roman" w:cs="Times New Roman"/>
          <w:sz w:val="24"/>
          <w:szCs w:val="24"/>
          <w:lang w:eastAsia="ru-RU"/>
        </w:rPr>
        <w:t>сдувать и смахивать рукой стружку и другой мусор. Для этого использовать щетку, пылесос с применением средств защиты – защитные  очки  и  перчатки.</w:t>
      </w:r>
    </w:p>
    <w:p w:rsidR="002A05B4" w:rsidRPr="0077211E" w:rsidRDefault="002A05B4" w:rsidP="0077211E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26176" w:rsidRPr="0077211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7211E">
        <w:rPr>
          <w:rFonts w:ascii="Times New Roman" w:hAnsi="Times New Roman" w:cs="Times New Roman"/>
          <w:sz w:val="24"/>
          <w:szCs w:val="24"/>
          <w:lang w:eastAsia="ru-RU"/>
        </w:rPr>
        <w:t>. Запрещается иметь при себе любые средства связи во время выполнения конкурсного задания (телефон, часы с функцией передачи информации и проч.).</w:t>
      </w:r>
    </w:p>
    <w:p w:rsidR="002A05B4" w:rsidRPr="0077211E" w:rsidRDefault="002A05B4" w:rsidP="0077211E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26176" w:rsidRPr="0077211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7211E">
        <w:rPr>
          <w:rFonts w:ascii="Times New Roman" w:hAnsi="Times New Roman" w:cs="Times New Roman"/>
          <w:sz w:val="24"/>
          <w:szCs w:val="24"/>
          <w:lang w:eastAsia="ru-RU"/>
        </w:rPr>
        <w:t xml:space="preserve">. Запрещается пользоваться любой документацией </w:t>
      </w:r>
      <w:proofErr w:type="gramStart"/>
      <w:r w:rsidRPr="0077211E"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77211E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предусмотренной конкурсным заданием. В случае необходимости ведения записей участник может получить требуемое количество чистых пронумерованных листов с подписью Главного Эксперта и любых других Экспертов числом не менее 2-х.</w:t>
      </w:r>
    </w:p>
    <w:p w:rsidR="002A05B4" w:rsidRPr="0077211E" w:rsidRDefault="002A05B4" w:rsidP="0077211E">
      <w:pPr>
        <w:keepNext/>
        <w:spacing w:before="120" w:after="120" w:line="36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" w:name="_Toc507427599"/>
      <w:r w:rsidRPr="0077211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4. Требования охраны труда в аварийных ситуациях</w:t>
      </w:r>
      <w:bookmarkEnd w:id="5"/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4.1. При обнаружении неисправности в работе электрических устройств, находящихся под напряжением (повышенном их нагреве, появления искрения, запаха 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гари, задымления и т.д.), участнику следует немедленно отключить источник электропитания и сообщить о случившемся Экспертам.</w:t>
      </w:r>
    </w:p>
    <w:p w:rsidR="008D4231" w:rsidRPr="0077211E" w:rsidRDefault="008D4231" w:rsidP="0077211E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7211E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77211E"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End"/>
      <w:r w:rsidRPr="0077211E">
        <w:rPr>
          <w:rFonts w:ascii="Times New Roman" w:hAnsi="Times New Roman" w:cs="Times New Roman"/>
          <w:sz w:val="24"/>
          <w:szCs w:val="24"/>
        </w:rPr>
        <w:t xml:space="preserve">ри работе на открытой площадке с </w:t>
      </w:r>
      <w:proofErr w:type="spellStart"/>
      <w:r w:rsidRPr="0077211E">
        <w:rPr>
          <w:rFonts w:ascii="Times New Roman" w:hAnsi="Times New Roman" w:cs="Times New Roman"/>
          <w:sz w:val="24"/>
          <w:szCs w:val="24"/>
        </w:rPr>
        <w:t>бензиномоторной</w:t>
      </w:r>
      <w:proofErr w:type="spellEnd"/>
      <w:r w:rsidRPr="0077211E">
        <w:rPr>
          <w:rFonts w:ascii="Times New Roman" w:hAnsi="Times New Roman" w:cs="Times New Roman"/>
          <w:sz w:val="24"/>
          <w:szCs w:val="24"/>
        </w:rPr>
        <w:t xml:space="preserve"> пилой:</w:t>
      </w:r>
    </w:p>
    <w:p w:rsidR="00025FEF" w:rsidRPr="0077211E" w:rsidRDefault="00025FEF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hAnsi="Times New Roman" w:cs="Times New Roman"/>
          <w:sz w:val="24"/>
          <w:szCs w:val="24"/>
        </w:rPr>
        <w:t xml:space="preserve">При перегреве двигателя </w:t>
      </w:r>
      <w:proofErr w:type="spellStart"/>
      <w:r w:rsidR="008D4231" w:rsidRPr="0077211E">
        <w:rPr>
          <w:rFonts w:ascii="Times New Roman" w:hAnsi="Times New Roman" w:cs="Times New Roman"/>
          <w:sz w:val="24"/>
          <w:szCs w:val="24"/>
        </w:rPr>
        <w:t>бензиномоторной</w:t>
      </w:r>
      <w:proofErr w:type="spellEnd"/>
      <w:r w:rsidR="008D4231" w:rsidRPr="0077211E">
        <w:rPr>
          <w:rFonts w:ascii="Times New Roman" w:hAnsi="Times New Roman" w:cs="Times New Roman"/>
          <w:sz w:val="24"/>
          <w:szCs w:val="24"/>
        </w:rPr>
        <w:t xml:space="preserve"> пилы </w:t>
      </w:r>
      <w:r w:rsidRPr="0077211E">
        <w:rPr>
          <w:rFonts w:ascii="Times New Roman" w:hAnsi="Times New Roman" w:cs="Times New Roman"/>
          <w:sz w:val="24"/>
          <w:szCs w:val="24"/>
        </w:rPr>
        <w:t>остановить его и дать возможность охладиться. Охлаждать двигатель водой или снегом запрещается</w:t>
      </w:r>
    </w:p>
    <w:p w:rsidR="008D4231" w:rsidRPr="0077211E" w:rsidRDefault="00025FEF" w:rsidP="0077211E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7211E">
        <w:rPr>
          <w:rFonts w:ascii="Times New Roman" w:hAnsi="Times New Roman" w:cs="Times New Roman"/>
          <w:sz w:val="24"/>
          <w:szCs w:val="24"/>
        </w:rPr>
        <w:t>Валка деревьев должна быть прекращена при обнаружении нарушения опасной зоны, а также во время ливневого дождя, при грозе, сильном снегопаде, густом тумане (видимость на равнинной местности менее 50 м,) и скорости ветра более 11 м/</w:t>
      </w:r>
      <w:proofErr w:type="gramStart"/>
      <w:r w:rsidRPr="007721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211E">
        <w:rPr>
          <w:rFonts w:ascii="Times New Roman" w:hAnsi="Times New Roman" w:cs="Times New Roman"/>
          <w:sz w:val="24"/>
          <w:szCs w:val="24"/>
        </w:rPr>
        <w:t xml:space="preserve"> на равнинной местности</w:t>
      </w:r>
      <w:r w:rsidR="008D4231" w:rsidRPr="0077211E">
        <w:rPr>
          <w:rFonts w:ascii="Times New Roman" w:hAnsi="Times New Roman" w:cs="Times New Roman"/>
          <w:sz w:val="24"/>
          <w:szCs w:val="24"/>
        </w:rPr>
        <w:t>.</w:t>
      </w:r>
    </w:p>
    <w:p w:rsidR="008D4231" w:rsidRPr="0077211E" w:rsidRDefault="008D4231" w:rsidP="0077211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зажиме пильного аппарата в пазе необходимо выключить двигатель и только после этого освободить пильный аппарат.</w:t>
      </w:r>
      <w:bookmarkStart w:id="6" w:name="100120"/>
      <w:bookmarkEnd w:id="6"/>
    </w:p>
    <w:p w:rsidR="00025FEF" w:rsidRPr="0077211E" w:rsidRDefault="008D4231" w:rsidP="0077211E">
      <w:pPr>
        <w:spacing w:after="0" w:line="360" w:lineRule="auto"/>
        <w:ind w:firstLine="426"/>
        <w:rPr>
          <w:rFonts w:ascii="Open Sans" w:hAnsi="Open Sans"/>
          <w:sz w:val="24"/>
          <w:szCs w:val="24"/>
        </w:rPr>
      </w:pPr>
      <w:r w:rsidRPr="0077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устранения возникшей неисправности в процессе работы и проведения технического обслуживания </w:t>
      </w:r>
      <w:proofErr w:type="spellStart"/>
      <w:r w:rsidRPr="007721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бензиномоторной</w:t>
      </w:r>
      <w:proofErr w:type="spellEnd"/>
      <w:r w:rsidRPr="0077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пилы необходимо выключить двигатель</w:t>
      </w:r>
      <w:bookmarkStart w:id="7" w:name="100121"/>
      <w:bookmarkEnd w:id="7"/>
      <w:r w:rsidR="0077211E" w:rsidRPr="0077211E">
        <w:rPr>
          <w:rFonts w:ascii="Open Sans" w:hAnsi="Open Sans"/>
          <w:sz w:val="24"/>
          <w:szCs w:val="24"/>
        </w:rPr>
        <w:t>.</w:t>
      </w:r>
    </w:p>
    <w:p w:rsidR="002A05B4" w:rsidRPr="0077211E" w:rsidRDefault="002A05B4" w:rsidP="007721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4.</w:t>
      </w:r>
      <w:r w:rsidR="008D4231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. При возникновении пожара или задымления следует немедленно обесточить   электрооборудование, принять меры к эвакуации людей, сообщить об этом Экспертам. При последующем развитии событий следует руководствоваться указаниями Главного Эксперта. Приступить к тушению пожара  имеющимися  средствами пожаротушения. Для тушения электрооборудования, находящегося  под  напряжением до 1000</w:t>
      </w:r>
      <w:proofErr w:type="gram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следует  применять порошковые или углекислотные огнетушители.  При  возгорании  одежды попытаться  сбросить  ее. Если  это  сделать  не удается,  упасть  на  пол  и, перекатываясь, сбить пламя; необходимо накрыть горящую одежду куском плотной ткани, облиться водой. 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4.</w:t>
      </w:r>
      <w:r w:rsidR="008D4231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. При несчастном случае или внезапном заболевании необходимо в первую очередь отключить питание электроустановки,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опасность при пожаре для человека – дым. При наступлении признаков удушья выходить из помещения следует низко пригнувшись.  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</w:t>
      </w:r>
      <w:r w:rsidR="008D4231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bookmarkStart w:id="8" w:name="_Toc507427600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взрывоопасного или подозрительного предмета не подходить близко к нему, предупредить о возможной опасности  находящихся поблизости ответственных лиц,  Главного эксперта и членов оргкомитета.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возникновении чрезвычайных ситуаций  необходимо спокойно уточнить обстановку и действовать по указанию должностных лиц, при необходимости эвакуации, эвакуировать участников, Экспертов, посетителей с  конкурсной площадки, взять 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2A05B4" w:rsidRPr="0077211E" w:rsidRDefault="002A05B4" w:rsidP="0077211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5.</w:t>
      </w:r>
      <w:r w:rsidR="0077211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7211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Требования охраны труда по окончании работ</w:t>
      </w:r>
      <w:bookmarkEnd w:id="8"/>
    </w:p>
    <w:p w:rsidR="002A05B4" w:rsidRPr="0077211E" w:rsidRDefault="0077211E" w:rsidP="007721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2A05B4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работ каждый участник обязан:</w:t>
      </w:r>
    </w:p>
    <w:p w:rsidR="00025FEF" w:rsidRPr="0077211E" w:rsidRDefault="00025FEF" w:rsidP="0077211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05B4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5.1. Отключить  электрические  приборы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заточной</w:t>
      </w:r>
      <w:proofErr w:type="gram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станок)</w:t>
      </w:r>
      <w:r w:rsidR="002A05B4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, устройства и инструмент от  источника питания.</w:t>
      </w:r>
    </w:p>
    <w:p w:rsidR="002A05B4" w:rsidRPr="0077211E" w:rsidRDefault="002A05B4" w:rsidP="0077211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9" w:name="100127"/>
      <w:bookmarkStart w:id="10" w:name="100130"/>
      <w:bookmarkEnd w:id="9"/>
      <w:bookmarkEnd w:id="10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5.2. Привести в порядок рабочее место. Уборку  выполнять  с применением специальных средств и средств индивидуальной  защиты – защитные  очки и перчатки.</w:t>
      </w:r>
    </w:p>
    <w:p w:rsidR="00025FEF" w:rsidRPr="0077211E" w:rsidRDefault="00025FEF" w:rsidP="0077211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hAnsi="Times New Roman" w:cs="Times New Roman"/>
          <w:sz w:val="24"/>
          <w:szCs w:val="24"/>
        </w:rPr>
        <w:t>5,3</w:t>
      </w:r>
      <w:proofErr w:type="gramStart"/>
      <w:r w:rsidRPr="0077211E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77211E">
        <w:rPr>
          <w:rFonts w:ascii="Times New Roman" w:hAnsi="Times New Roman" w:cs="Times New Roman"/>
          <w:sz w:val="24"/>
          <w:szCs w:val="24"/>
        </w:rPr>
        <w:t>чистить моторный инструмент от грязи, опилок и остатков мусора</w:t>
      </w:r>
    </w:p>
    <w:p w:rsidR="002A05B4" w:rsidRPr="0077211E" w:rsidRDefault="002A05B4" w:rsidP="0077211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025FEF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. Инструмент</w:t>
      </w:r>
      <w:r w:rsidR="00025FEF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измерительные приборы, </w:t>
      </w:r>
      <w:proofErr w:type="spellStart"/>
      <w:r w:rsidR="00025FEF" w:rsidRPr="0077211E">
        <w:rPr>
          <w:rFonts w:ascii="Times New Roman" w:hAnsi="Times New Roman" w:cs="Times New Roman"/>
          <w:sz w:val="24"/>
          <w:szCs w:val="24"/>
        </w:rPr>
        <w:t>бензиномоторную</w:t>
      </w:r>
      <w:proofErr w:type="spellEnd"/>
      <w:r w:rsidR="00025FEF" w:rsidRPr="0077211E">
        <w:rPr>
          <w:rFonts w:ascii="Times New Roman" w:hAnsi="Times New Roman" w:cs="Times New Roman"/>
          <w:sz w:val="24"/>
          <w:szCs w:val="24"/>
        </w:rPr>
        <w:t xml:space="preserve"> пилу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убрать в специально предназначенное для хранений место.</w:t>
      </w:r>
    </w:p>
    <w:p w:rsidR="002A05B4" w:rsidRPr="0077211E" w:rsidRDefault="002A05B4" w:rsidP="0077211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025FEF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. Сообщить Экспертам о выявленных во время выполнения конкурсных заданий неполадках  и неисправностях оборудования и инструмента, и других факторах, влияющих на безопасность выполнения конкурсного задания.</w:t>
      </w:r>
    </w:p>
    <w:p w:rsidR="000A62A3" w:rsidRPr="0077211E" w:rsidRDefault="002A05B4" w:rsidP="0077211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025FEF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.  Снять спецодежду и тщательно вымыть руки с мылом.</w:t>
      </w:r>
    </w:p>
    <w:p w:rsidR="0077211E" w:rsidRDefault="0077211E" w:rsidP="00772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1" w:name="_Toc507427601"/>
    </w:p>
    <w:p w:rsidR="002A05B4" w:rsidRDefault="002A05B4" w:rsidP="00772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Инструкция по охране труда для Экспертов</w:t>
      </w:r>
      <w:bookmarkEnd w:id="11"/>
    </w:p>
    <w:p w:rsidR="0077211E" w:rsidRPr="0077211E" w:rsidRDefault="0077211E" w:rsidP="00772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05B4" w:rsidRPr="0077211E" w:rsidRDefault="002A05B4" w:rsidP="002A05B4">
      <w:pPr>
        <w:keepNext/>
        <w:keepLines/>
        <w:spacing w:before="120" w:after="12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2" w:name="_Toc507427602"/>
      <w:r w:rsidRPr="0077211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1.Общие требования охраны труда</w:t>
      </w:r>
      <w:bookmarkEnd w:id="12"/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1.1. К работе в качестве Эксперта компетенции «Вальщик леса» допускаются Эксперты, прошедшие специальное обучение и не имеющие противопоказаний  по  состоянию здоровья.</w:t>
      </w: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1.2. Эксперты с особыми полномочиями, на которых возложены обязанности за проведение инструктажа по охране труда, ведут постоянный </w:t>
      </w:r>
      <w:proofErr w:type="gram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участниками правил охраны труда согласно плана проведения соревнования.</w:t>
      </w: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1.3. В процессе контроля выполнения конкурсных заданий и нахождения на территории и в помещениях принимающей стороны Эксперт обязан четко соблюдать:</w:t>
      </w: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инструкции по охране труда и правила безопасности; </w:t>
      </w: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асписание и график проведения конкурсного задания, установленные режимы труда и отдыха.</w:t>
      </w: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— электрический ток;</w:t>
      </w: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— шум, обусловленный конструкцией оргтехники;</w:t>
      </w: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— химические вещества, выделяющиеся при работе оргтехники;</w:t>
      </w: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— зрительное перенапряжение при работе с ПК.</w:t>
      </w: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  </w:t>
      </w: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 чрезмерное напряжение внимания (психологические).</w:t>
      </w: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Проверять наличие и исправность </w:t>
      </w:r>
      <w:proofErr w:type="gram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применяемых</w:t>
      </w:r>
      <w:proofErr w:type="gram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выполнения конкурсного задания средства индивидуальной защиты </w:t>
      </w: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Знаки безопасности выдаются </w:t>
      </w:r>
      <w:proofErr w:type="gram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дежурным электротехническим персоналом, обеспечивающим электроснабжение конкурсной площадки и используются</w:t>
      </w:r>
      <w:proofErr w:type="gram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Техническим 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Экспертом для предупреждения присутствующих об опасности поражения электрическим током. </w:t>
      </w:r>
    </w:p>
    <w:p w:rsidR="001C615B" w:rsidRPr="0077211E" w:rsidRDefault="001C615B" w:rsidP="0077211E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Знаки безопасности, используемые на конкурсной площадке, для обозначения присутствующих опасностей:</w:t>
      </w:r>
    </w:p>
    <w:p w:rsidR="001C615B" w:rsidRPr="0077211E" w:rsidRDefault="001C615B" w:rsidP="001C615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7211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F 04 Огнетушитель        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7721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" cy="441960"/>
            <wp:effectExtent l="0" t="0" r="762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5B" w:rsidRPr="0077211E" w:rsidRDefault="001C615B" w:rsidP="001C615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7211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 E 22 Указатель выхода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721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9620" cy="411480"/>
            <wp:effectExtent l="0" t="0" r="0" b="762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5B" w:rsidRPr="0077211E" w:rsidRDefault="001C615B" w:rsidP="001C615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7211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E 23 Указатель запасного выхода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7721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5340" cy="434340"/>
            <wp:effectExtent l="0" t="0" r="3810" b="381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5B" w:rsidRPr="0077211E" w:rsidRDefault="001C615B" w:rsidP="001C615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7211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EC 01 Аптечка первой медицинской помощи      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721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" cy="464820"/>
            <wp:effectExtent l="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5B" w:rsidRPr="0077211E" w:rsidRDefault="001C615B" w:rsidP="001C615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7211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P 01</w:t>
      </w:r>
      <w:proofErr w:type="gramStart"/>
      <w:r w:rsidRPr="0077211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З</w:t>
      </w:r>
      <w:proofErr w:type="gramEnd"/>
      <w:r w:rsidRPr="0077211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апрещается курить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721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" cy="493395"/>
            <wp:effectExtent l="19050" t="0" r="1905" b="0"/>
            <wp:docPr id="14" name="Рисунок 1" descr="https://studfiles.net/html/2706/32/html_qBHtLJCsya.KhkT/img-9S7d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32/html_qBHtLJCsya.KhkT/img-9S7d9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15B" w:rsidRPr="0077211E" w:rsidRDefault="001C615B" w:rsidP="002A05B4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помещении </w:t>
      </w:r>
      <w:r w:rsidR="00C26176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на открытой площадке, 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где выполняются конкурсные работы должн</w:t>
      </w:r>
      <w:r w:rsidR="00C26176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находится аптечк</w:t>
      </w:r>
      <w:r w:rsidR="00C26176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первой помощи, </w:t>
      </w:r>
      <w:proofErr w:type="gram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укомплектованная</w:t>
      </w:r>
      <w:proofErr w:type="gram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изделиями медицинского назначения. В случае возникновения несчастного случая или болезни Эксперта, об этом немедленно уведомляется Главный Эксперт. </w:t>
      </w:r>
    </w:p>
    <w:p w:rsidR="002A05B4" w:rsidRPr="0077211E" w:rsidRDefault="002A05B4" w:rsidP="0077211E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Russia</w:t>
      </w:r>
      <w:proofErr w:type="spell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, а при необходимости согласно действующему законодательству.</w:t>
      </w:r>
    </w:p>
    <w:p w:rsidR="002A05B4" w:rsidRPr="0077211E" w:rsidRDefault="002A05B4" w:rsidP="0077211E">
      <w:pPr>
        <w:spacing w:before="120" w:after="12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Ответственность за несчастные случаи, происшедшие в помещении </w:t>
      </w:r>
      <w:r w:rsidR="00C26176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на открытой площадке 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конкурсного задания, несут лица, как непосредственно нарушившие правила безопасной работы на электроустановках, так и лица административно-технического  персонала,  которые  не обеспечили: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- выполнение организационно - технических мероприятий, предотвращающих  возможность  возникновения несчастных  случаев;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-   соответствие   рабочего   места   требованиям   охраны   труда;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-   проведение обучения безопасным методам работы на электроустановках</w:t>
      </w:r>
      <w:r w:rsidR="00C26176"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, с бензомоторными пилами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A05B4" w:rsidRPr="0077211E" w:rsidRDefault="002A05B4" w:rsidP="0077211E">
      <w:pPr>
        <w:keepNext/>
        <w:keepLines/>
        <w:spacing w:before="120" w:after="12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3" w:name="_Toc507427603"/>
      <w:r w:rsidRPr="0077211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2.</w:t>
      </w:r>
      <w:r w:rsidR="0077211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7211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Требования охраны труда перед началом работы</w:t>
      </w:r>
      <w:bookmarkEnd w:id="13"/>
    </w:p>
    <w:p w:rsidR="002A05B4" w:rsidRPr="0077211E" w:rsidRDefault="002A05B4" w:rsidP="0077211E">
      <w:pPr>
        <w:spacing w:before="120" w:after="12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Эксперты должны выполнить следующее: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Ежедневно Эксперт с особыми полномочиями, ответственный за охрану труда, обязан провести инструктаж  по «Программе инструктажа по охране труда», ознакомить экспертов и участников с инструкцией по пожарной безопасности, с планами эвакуации при возникновении пожара, с местами расположения санитарно-бытовых помещений, медицинского кабинета, питьевой воды, проконтролировать подготовку рабочих мест участников в соответствии с Техническим  описанием  компетенции.</w:t>
      </w:r>
      <w:proofErr w:type="gram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им проводится проверка на отсутствие травм в виде порезов, проколов, заноз и </w:t>
      </w:r>
      <w:proofErr w:type="gram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инородные</w:t>
      </w:r>
      <w:proofErr w:type="gram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предметов в глазах, руках, лице.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Проверить специальную одежду, обувь и др. средства индивидуальной защиты у участников конкурса на предмет наличия и исправности. 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2.2. Ежедневно, перед началом выполнения конкурсного  задания участниками конкурса Эксперты контролируют процесс подготовки рабочего места участниками.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2.3. Ежедневно,  перед  началом  работ на конкурсной  площадке и в помещении Экспертов необходимо: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 осмотреть рабочие места Экспертов и участников;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 привести в порядок рабочее место Эксперта;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 проверить правильность подключения оборудования в электросеть;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инструмент и оборудование участников.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2.4.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Эксперту запрещается приступать и допускать  к работе  участников конкурса при обнаружении неисправности оборудования, рабочих кабин. О замеченных недостатках и 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неисправностях немедленно сообщить Главному Эксперту и до устранения неполадок к работе не приступать.</w:t>
      </w:r>
    </w:p>
    <w:p w:rsidR="002A05B4" w:rsidRPr="0077211E" w:rsidRDefault="002A05B4" w:rsidP="0077211E">
      <w:pPr>
        <w:keepNext/>
        <w:keepLines/>
        <w:spacing w:before="120" w:after="12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4" w:name="_Toc507427604"/>
      <w:r w:rsidRPr="0077211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77211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7211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77211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7211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Требования охраны труда во время работы</w:t>
      </w:r>
      <w:bookmarkEnd w:id="14"/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 следует  делать  регламентированный  перерыв продолжительностью 15 мин.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3.4. Во избежание поражения током запрещается: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прикасаться к задней панели персонального компьютера и другой оргтехники, монитора при включенном питании, вскрывать их;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переключать разъемы интерфейсных кабелей периферийных устрой</w:t>
      </w:r>
      <w:proofErr w:type="gramStart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ств пр</w:t>
      </w:r>
      <w:proofErr w:type="gramEnd"/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и включенном питании;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загромождать верхние панели устройств бумагами и посторонними предметами;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3.5. При выполнении модулей конкурсного задания участниками, Экспертам необходимо быть внимательными, не отвлекаться посторонними разговорами и делами без необходимости, не отвлекать других Экспертов и участников, не допускать использование посетителями вспышки при проведении фотосъемки.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 и при непосредственном присутствии Главного Эксперта, Технического Эксперта либо заместителя Главного Эксперта.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3.7. При неисправности оборудования – прекратить работу и сообщить об этом Техническому эксперту, а в его отсутствие Главному Эксперту.</w:t>
      </w:r>
      <w:bookmarkStart w:id="15" w:name="_Toc507427605"/>
    </w:p>
    <w:p w:rsidR="002A05B4" w:rsidRPr="0077211E" w:rsidRDefault="002A05B4" w:rsidP="0077211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4. Требования охраны труда в аварийных ситуациях</w:t>
      </w:r>
      <w:bookmarkEnd w:id="15"/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электропитания, а так же сообщить о случившемся Техническому Эксперту. Работу продолжать только после устранения возникшей неисправности.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При несчастном случае или внезапном заболевании необходимо в первую очередь  отключить  питание  электрооборудования, сообщить о случившемся Главному Эксперту. 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4.3. При возникновении пожара необходимо немедленно оповестить Технического Эксперта,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исключения, прекращения  паники.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«зародыше» с обязательным соблюдением мер личной безопасности.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4.4.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лиц,  Главного эксперта и членов оргкомитета.</w:t>
      </w:r>
    </w:p>
    <w:p w:rsidR="003F530E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происшествии чрезвычайных ситуаций  необходимо спокойно уточнить обстановку и действовать по указанию должностных лиц, при необходимости эвакуации, эвакуировать участников, Экспертов, посетителей с  конкурсной площадки, взять 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</w:t>
      </w: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провода. В разрушенном или поврежденном помещении не следует пользоваться открытым огнем (спичками, зажигалками и т.п.).</w:t>
      </w:r>
      <w:bookmarkStart w:id="16" w:name="_Toc507427606"/>
    </w:p>
    <w:p w:rsidR="002A05B4" w:rsidRPr="0077211E" w:rsidRDefault="002A05B4" w:rsidP="0077211E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5.</w:t>
      </w:r>
      <w:r w:rsidR="0077211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7211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Требование охраны труда по окончании работ</w:t>
      </w:r>
      <w:bookmarkEnd w:id="16"/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конкурсного дня Эксперт обязан: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5.1. Отключить электрические приборы, оборудование, инструмент и устройства от источника питания на рабочем месте Эксперта  и  участников  конкурса.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Привести в порядок рабочее место Эксперта  и  проверить уборку  рабочих  мест участников. </w:t>
      </w:r>
    </w:p>
    <w:p w:rsidR="002A05B4" w:rsidRPr="0077211E" w:rsidRDefault="002A05B4" w:rsidP="0077211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11E">
        <w:rPr>
          <w:rFonts w:ascii="Times New Roman" w:eastAsia="Calibri" w:hAnsi="Times New Roman" w:cs="Times New Roman"/>
          <w:sz w:val="24"/>
          <w:szCs w:val="24"/>
          <w:lang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tbl>
      <w:tblPr>
        <w:tblW w:w="14772" w:type="dxa"/>
        <w:tblLook w:val="04A0"/>
      </w:tblPr>
      <w:tblGrid>
        <w:gridCol w:w="14772"/>
      </w:tblGrid>
      <w:tr w:rsidR="002A05B4" w:rsidRPr="0077211E" w:rsidTr="00E0321E">
        <w:trPr>
          <w:trHeight w:val="300"/>
        </w:trPr>
        <w:tc>
          <w:tcPr>
            <w:tcW w:w="1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5B4" w:rsidRPr="0077211E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05B4" w:rsidRPr="0077211E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1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Условные сокращения</w:t>
            </w:r>
          </w:p>
        </w:tc>
      </w:tr>
      <w:tr w:rsidR="002A05B4" w:rsidRPr="0077211E" w:rsidTr="00E0321E">
        <w:trPr>
          <w:trHeight w:val="300"/>
        </w:trPr>
        <w:tc>
          <w:tcPr>
            <w:tcW w:w="1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5B4" w:rsidRPr="0077211E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77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средства индивидуальной защиты</w:t>
            </w:r>
          </w:p>
        </w:tc>
      </w:tr>
      <w:tr w:rsidR="002A05B4" w:rsidRPr="0077211E" w:rsidTr="00E0321E">
        <w:trPr>
          <w:trHeight w:val="300"/>
        </w:trPr>
        <w:tc>
          <w:tcPr>
            <w:tcW w:w="1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5B4" w:rsidRPr="0077211E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ГЭ - Главный эксперт</w:t>
            </w:r>
          </w:p>
        </w:tc>
      </w:tr>
      <w:tr w:rsidR="002A05B4" w:rsidRPr="0077211E" w:rsidTr="00E0321E">
        <w:trPr>
          <w:trHeight w:val="300"/>
        </w:trPr>
        <w:tc>
          <w:tcPr>
            <w:tcW w:w="1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5B4" w:rsidRPr="0077211E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ЭУ - электроустановка</w:t>
            </w:r>
          </w:p>
        </w:tc>
      </w:tr>
      <w:tr w:rsidR="002A05B4" w:rsidRPr="0077211E" w:rsidTr="00E0321E">
        <w:trPr>
          <w:trHeight w:val="300"/>
        </w:trPr>
        <w:tc>
          <w:tcPr>
            <w:tcW w:w="1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5B4" w:rsidRPr="0077211E" w:rsidRDefault="00E0321E" w:rsidP="00E03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БП - </w:t>
            </w:r>
            <w:proofErr w:type="spellStart"/>
            <w:r w:rsidRPr="0077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бензиномоторная</w:t>
            </w:r>
            <w:proofErr w:type="spellEnd"/>
            <w:r w:rsidRPr="0077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пила</w:t>
            </w:r>
          </w:p>
          <w:p w:rsidR="00E0321E" w:rsidRPr="0077211E" w:rsidRDefault="00E0321E" w:rsidP="00E03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- Правила по охране труда</w:t>
            </w:r>
          </w:p>
        </w:tc>
      </w:tr>
    </w:tbl>
    <w:p w:rsidR="001835E1" w:rsidRDefault="001835E1" w:rsidP="002A05B4">
      <w:pPr>
        <w:spacing w:after="0" w:line="240" w:lineRule="auto"/>
        <w:rPr>
          <w:rFonts w:ascii="Times New Roman" w:hAnsi="Times New Roman" w:cs="Times New Roman"/>
          <w:szCs w:val="28"/>
          <w:lang w:eastAsia="ru-RU"/>
        </w:rPr>
        <w:sectPr w:rsidR="001835E1" w:rsidSect="001835E1">
          <w:headerReference w:type="default" r:id="rId15"/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1D75" w:rsidRDefault="00CB1D75"/>
    <w:tbl>
      <w:tblPr>
        <w:tblW w:w="14772" w:type="dxa"/>
        <w:tblLook w:val="04A0"/>
      </w:tblPr>
      <w:tblGrid>
        <w:gridCol w:w="567"/>
        <w:gridCol w:w="3544"/>
        <w:gridCol w:w="2472"/>
        <w:gridCol w:w="1810"/>
        <w:gridCol w:w="1077"/>
        <w:gridCol w:w="1472"/>
        <w:gridCol w:w="1516"/>
        <w:gridCol w:w="2314"/>
      </w:tblGrid>
      <w:tr w:rsidR="002A05B4" w:rsidRPr="002A05B4" w:rsidTr="00E0321E">
        <w:trPr>
          <w:trHeight w:val="300"/>
        </w:trPr>
        <w:tc>
          <w:tcPr>
            <w:tcW w:w="14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2A05B4" w:rsidRPr="002A05B4" w:rsidTr="00E0321E">
        <w:trPr>
          <w:trHeight w:val="525"/>
        </w:trPr>
        <w:tc>
          <w:tcPr>
            <w:tcW w:w="14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B4" w:rsidRPr="002A05B4" w:rsidRDefault="002A05B4" w:rsidP="002A05B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A05B4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Таблица № 1 "Использование средств защиты"</w:t>
            </w:r>
          </w:p>
        </w:tc>
      </w:tr>
      <w:tr w:rsidR="002A05B4" w:rsidRPr="002A05B4" w:rsidTr="00E032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B4" w:rsidRPr="002A05B4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B4" w:rsidRPr="002A05B4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B4" w:rsidRPr="002A05B4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B4" w:rsidRPr="002A05B4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B4" w:rsidRPr="002A05B4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B4" w:rsidRPr="002A05B4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B4" w:rsidRPr="002A05B4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B4" w:rsidRPr="002A05B4" w:rsidTr="00E0321E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2A05B4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2A05B4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2A05B4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Виды работ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2A05B4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Необходимость в спец</w:t>
            </w:r>
            <w:proofErr w:type="gramStart"/>
            <w:r w:rsidRPr="002A05B4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.о</w:t>
            </w:r>
            <w:proofErr w:type="gramEnd"/>
            <w:r w:rsidRPr="002A05B4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дежде, СИЗ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2A05B4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Примечание</w:t>
            </w:r>
          </w:p>
        </w:tc>
      </w:tr>
      <w:tr w:rsidR="002A05B4" w:rsidRPr="002A05B4" w:rsidTr="00E0321E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2A05B4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Спец. одежда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2A05B4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Очки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2A05B4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Перчатки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B4" w:rsidRPr="002A05B4" w:rsidRDefault="00E0321E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Защитный шлем с наушниками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2A05B4" w:rsidRPr="002A05B4" w:rsidTr="00E0321E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1E" w:rsidRPr="00E0321E" w:rsidRDefault="00E0321E" w:rsidP="00E0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1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2A05B4" w:rsidRPr="002A05B4" w:rsidRDefault="00E0321E" w:rsidP="00E03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21E">
              <w:rPr>
                <w:rFonts w:ascii="Times New Roman" w:hAnsi="Times New Roman" w:cs="Times New Roman"/>
                <w:sz w:val="24"/>
                <w:szCs w:val="24"/>
              </w:rPr>
              <w:t>Работа с оборудованием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B4" w:rsidRPr="002A05B4" w:rsidRDefault="00E0321E" w:rsidP="002A0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Заточка цепей</w:t>
            </w:r>
            <w:r w:rsidR="00A67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заточном станке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2A05B4" w:rsidRPr="002A05B4" w:rsidRDefault="00E0321E" w:rsidP="00E0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5B4" w:rsidRPr="002A05B4" w:rsidTr="00E0321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C4" w:rsidRPr="00A673C4" w:rsidRDefault="00A673C4" w:rsidP="00A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C4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2A05B4" w:rsidRPr="002A05B4" w:rsidRDefault="00A673C4" w:rsidP="00A67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C4">
              <w:rPr>
                <w:rFonts w:ascii="Times New Roman" w:hAnsi="Times New Roman" w:cs="Times New Roman"/>
                <w:sz w:val="24"/>
                <w:szCs w:val="24"/>
              </w:rPr>
              <w:t>Подготовка пилы к работе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B4" w:rsidRPr="002A05B4" w:rsidRDefault="00A673C4" w:rsidP="00A67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пилы к работе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05B4" w:rsidRPr="002A05B4" w:rsidRDefault="00A673C4" w:rsidP="00A6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05B4" w:rsidRPr="002A05B4" w:rsidRDefault="00A673C4" w:rsidP="00A6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5B4" w:rsidRPr="002A05B4" w:rsidTr="00E0321E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C4" w:rsidRPr="00A673C4" w:rsidRDefault="00A673C4" w:rsidP="00A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C4">
              <w:rPr>
                <w:rFonts w:ascii="Times New Roman" w:hAnsi="Times New Roman" w:cs="Times New Roman"/>
                <w:sz w:val="24"/>
                <w:szCs w:val="24"/>
              </w:rPr>
              <w:t>Модуль  3</w:t>
            </w:r>
          </w:p>
          <w:p w:rsidR="002A05B4" w:rsidRPr="002A05B4" w:rsidRDefault="00A673C4" w:rsidP="00A67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C4">
              <w:rPr>
                <w:rFonts w:ascii="Times New Roman" w:hAnsi="Times New Roman" w:cs="Times New Roman"/>
                <w:sz w:val="24"/>
                <w:szCs w:val="24"/>
              </w:rPr>
              <w:t>Валка дерева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B4" w:rsidRPr="002A05B4" w:rsidRDefault="00A673C4" w:rsidP="002A0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Валка деревьев бензопилой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05B4" w:rsidRPr="002A05B4" w:rsidRDefault="00A673C4" w:rsidP="00A6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2A05B4" w:rsidRPr="002A05B4" w:rsidRDefault="00373328" w:rsidP="0037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C4" w:rsidRPr="002A05B4" w:rsidTr="00E0321E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C4" w:rsidRPr="002A05B4" w:rsidRDefault="00A673C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C4" w:rsidRPr="00A673C4" w:rsidRDefault="00A673C4" w:rsidP="00A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C4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A673C4" w:rsidRPr="00A673C4" w:rsidRDefault="00A673C4" w:rsidP="00A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C4">
              <w:rPr>
                <w:rFonts w:ascii="Times New Roman" w:hAnsi="Times New Roman" w:cs="Times New Roman"/>
                <w:sz w:val="24"/>
                <w:szCs w:val="24"/>
              </w:rPr>
              <w:t>Раскряжевка комбинированным резом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C4" w:rsidRPr="00A673C4" w:rsidRDefault="00A673C4" w:rsidP="00A67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3C4">
              <w:rPr>
                <w:rFonts w:ascii="Times New Roman" w:hAnsi="Times New Roman" w:cs="Times New Roman"/>
                <w:sz w:val="24"/>
                <w:szCs w:val="24"/>
              </w:rPr>
              <w:t>Раскряжевка комбинированным резом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бензопилой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3C4" w:rsidRPr="002A05B4" w:rsidRDefault="00A673C4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3C4" w:rsidRPr="002A05B4" w:rsidRDefault="00A673C4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3C4" w:rsidRPr="002A05B4" w:rsidRDefault="00A673C4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A673C4" w:rsidRPr="002A05B4" w:rsidRDefault="00373328" w:rsidP="0037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C4" w:rsidRPr="002A05B4" w:rsidRDefault="00A673C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C4" w:rsidRPr="002A05B4" w:rsidTr="00E0321E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C4" w:rsidRDefault="00A673C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C4" w:rsidRPr="00A673C4" w:rsidRDefault="00A673C4" w:rsidP="00A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C4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A673C4" w:rsidRPr="00A673C4" w:rsidRDefault="00A673C4" w:rsidP="00A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C4">
              <w:rPr>
                <w:rFonts w:ascii="Times New Roman" w:hAnsi="Times New Roman" w:cs="Times New Roman"/>
                <w:sz w:val="24"/>
                <w:szCs w:val="24"/>
              </w:rPr>
              <w:t>Точность пиления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C4" w:rsidRPr="00A673C4" w:rsidRDefault="00A673C4" w:rsidP="00A67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3C4">
              <w:rPr>
                <w:rFonts w:ascii="Times New Roman" w:hAnsi="Times New Roman" w:cs="Times New Roman"/>
                <w:sz w:val="24"/>
                <w:szCs w:val="24"/>
              </w:rPr>
              <w:t>Точность пиления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бензопилой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3C4" w:rsidRPr="002A05B4" w:rsidRDefault="00A673C4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3C4" w:rsidRPr="002A05B4" w:rsidRDefault="00A673C4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3C4" w:rsidRPr="002A05B4" w:rsidRDefault="00A673C4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A673C4" w:rsidRPr="002A05B4" w:rsidRDefault="00373328" w:rsidP="0037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C4" w:rsidRPr="002A05B4" w:rsidRDefault="00A673C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C4" w:rsidRPr="002A05B4" w:rsidTr="00E0321E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C4" w:rsidRDefault="00A673C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C4" w:rsidRPr="00A673C4" w:rsidRDefault="00A673C4" w:rsidP="00A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C4">
              <w:rPr>
                <w:rFonts w:ascii="Times New Roman" w:hAnsi="Times New Roman" w:cs="Times New Roman"/>
                <w:sz w:val="24"/>
                <w:szCs w:val="24"/>
              </w:rPr>
              <w:t>Модуль 6</w:t>
            </w:r>
          </w:p>
          <w:p w:rsidR="00A673C4" w:rsidRPr="00A673C4" w:rsidRDefault="00A673C4" w:rsidP="00A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C4">
              <w:rPr>
                <w:rFonts w:ascii="Times New Roman" w:hAnsi="Times New Roman" w:cs="Times New Roman"/>
                <w:sz w:val="24"/>
                <w:szCs w:val="24"/>
              </w:rPr>
              <w:t>Обрезка сучьев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C4" w:rsidRPr="00A673C4" w:rsidRDefault="00A673C4" w:rsidP="00A67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3C4">
              <w:rPr>
                <w:rFonts w:ascii="Times New Roman" w:hAnsi="Times New Roman" w:cs="Times New Roman"/>
                <w:sz w:val="24"/>
                <w:szCs w:val="24"/>
              </w:rPr>
              <w:t>Обрезка сучьев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бензопилой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3C4" w:rsidRPr="002A05B4" w:rsidRDefault="00A673C4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3C4" w:rsidRPr="002A05B4" w:rsidRDefault="00A673C4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3C4" w:rsidRPr="002A05B4" w:rsidRDefault="00A673C4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A673C4" w:rsidRPr="002A05B4" w:rsidRDefault="00373328" w:rsidP="0037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C4" w:rsidRPr="002A05B4" w:rsidRDefault="00A673C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328" w:rsidRPr="002A05B4" w:rsidTr="00E0321E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28" w:rsidRDefault="00373328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8" w:rsidRPr="00373328" w:rsidRDefault="00373328" w:rsidP="0037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28"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</w:p>
          <w:p w:rsidR="00373328" w:rsidRPr="00A673C4" w:rsidRDefault="00373328" w:rsidP="0037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28">
              <w:rPr>
                <w:rFonts w:ascii="Times New Roman" w:hAnsi="Times New Roman" w:cs="Times New Roman"/>
                <w:sz w:val="24"/>
                <w:szCs w:val="24"/>
              </w:rPr>
              <w:t>Лесное товароведение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8" w:rsidRPr="00A673C4" w:rsidRDefault="00373328" w:rsidP="00A67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28">
              <w:rPr>
                <w:rFonts w:ascii="Times New Roman" w:hAnsi="Times New Roman" w:cs="Times New Roman"/>
                <w:sz w:val="24"/>
                <w:szCs w:val="24"/>
              </w:rPr>
              <w:t>Лесное товароведение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инструментами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3328" w:rsidRPr="002A05B4" w:rsidRDefault="00373328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3328" w:rsidRPr="002A05B4" w:rsidRDefault="00373328" w:rsidP="0037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3328" w:rsidRPr="002A05B4" w:rsidRDefault="00373328" w:rsidP="0037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373328" w:rsidRPr="002A05B4" w:rsidRDefault="00373328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8" w:rsidRPr="002A05B4" w:rsidRDefault="00373328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328" w:rsidRPr="002A05B4" w:rsidTr="00E0321E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28" w:rsidRDefault="00373328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8" w:rsidRPr="00373328" w:rsidRDefault="00373328" w:rsidP="00373328">
            <w:pPr>
              <w:rPr>
                <w:rFonts w:ascii="Times New Roman" w:hAnsi="Times New Roman" w:cs="Times New Roman"/>
              </w:rPr>
            </w:pPr>
            <w:r w:rsidRPr="00373328">
              <w:rPr>
                <w:rFonts w:ascii="Times New Roman" w:hAnsi="Times New Roman" w:cs="Times New Roman"/>
              </w:rPr>
              <w:t>Модуль 8</w:t>
            </w:r>
          </w:p>
          <w:p w:rsidR="00373328" w:rsidRPr="00373328" w:rsidRDefault="00373328" w:rsidP="00373328">
            <w:pPr>
              <w:rPr>
                <w:rFonts w:ascii="Times New Roman" w:hAnsi="Times New Roman" w:cs="Times New Roman"/>
              </w:rPr>
            </w:pPr>
            <w:r w:rsidRPr="00373328">
              <w:rPr>
                <w:rFonts w:ascii="Times New Roman" w:hAnsi="Times New Roman" w:cs="Times New Roman"/>
              </w:rPr>
              <w:t>Таксация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8" w:rsidRPr="00373328" w:rsidRDefault="00373328" w:rsidP="00A67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28">
              <w:rPr>
                <w:rFonts w:ascii="Times New Roman" w:hAnsi="Times New Roman" w:cs="Times New Roman"/>
              </w:rPr>
              <w:t>Таксация</w:t>
            </w:r>
            <w:r>
              <w:rPr>
                <w:rFonts w:ascii="Times New Roman" w:hAnsi="Times New Roman" w:cs="Times New Roman"/>
              </w:rPr>
              <w:t xml:space="preserve"> древостоя, измерение высот, диаметров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3328" w:rsidRPr="002A05B4" w:rsidRDefault="00373328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3328" w:rsidRPr="002A05B4" w:rsidRDefault="00373328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3328" w:rsidRPr="002A05B4" w:rsidRDefault="00373328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373328" w:rsidRPr="002A05B4" w:rsidRDefault="00373328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8" w:rsidRPr="002A05B4" w:rsidRDefault="00373328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328" w:rsidRPr="002A05B4" w:rsidTr="00E0321E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28" w:rsidRDefault="00373328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8" w:rsidRPr="00373328" w:rsidRDefault="00373328" w:rsidP="00373328">
            <w:pPr>
              <w:rPr>
                <w:rFonts w:ascii="Times New Roman" w:hAnsi="Times New Roman" w:cs="Times New Roman"/>
              </w:rPr>
            </w:pPr>
            <w:r w:rsidRPr="00373328">
              <w:rPr>
                <w:rFonts w:ascii="Times New Roman" w:hAnsi="Times New Roman" w:cs="Times New Roman"/>
              </w:rPr>
              <w:t>Модуль 9</w:t>
            </w:r>
          </w:p>
          <w:p w:rsidR="00373328" w:rsidRPr="00373328" w:rsidRDefault="00373328" w:rsidP="00373328">
            <w:pPr>
              <w:rPr>
                <w:rFonts w:ascii="Times New Roman" w:hAnsi="Times New Roman" w:cs="Times New Roman"/>
              </w:rPr>
            </w:pPr>
            <w:r w:rsidRPr="00373328">
              <w:rPr>
                <w:rFonts w:ascii="Times New Roman" w:hAnsi="Times New Roman" w:cs="Times New Roman"/>
              </w:rPr>
              <w:t>Оказание первой помощи пострадавшему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8" w:rsidRPr="00373328" w:rsidRDefault="00373328" w:rsidP="00A67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328">
              <w:rPr>
                <w:rFonts w:ascii="Times New Roman" w:hAnsi="Times New Roman" w:cs="Times New Roman"/>
              </w:rPr>
              <w:t>Оказание первой помощи пострадавшему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3328" w:rsidRPr="002A05B4" w:rsidRDefault="00373328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3328" w:rsidRPr="002A05B4" w:rsidRDefault="00373328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3328" w:rsidRPr="002A05B4" w:rsidRDefault="00373328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373328" w:rsidRPr="002A05B4" w:rsidRDefault="00373328" w:rsidP="00F2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8" w:rsidRPr="002A05B4" w:rsidRDefault="00373328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5B4" w:rsidRPr="002A05B4" w:rsidTr="00E0321E">
        <w:trPr>
          <w:trHeight w:val="4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B4" w:rsidRPr="002A05B4" w:rsidTr="00E0321E">
        <w:trPr>
          <w:trHeight w:val="300"/>
        </w:trPr>
        <w:tc>
          <w:tcPr>
            <w:tcW w:w="14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5B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Участник не имеющий СИЗ и спец</w:t>
            </w:r>
            <w:proofErr w:type="gramStart"/>
            <w:r w:rsidRPr="002A05B4">
              <w:rPr>
                <w:rFonts w:ascii="Times New Roman" w:hAnsi="Times New Roman" w:cs="Times New Roman"/>
                <w:b/>
                <w:bCs/>
                <w:lang w:eastAsia="ru-RU"/>
              </w:rPr>
              <w:t>.о</w:t>
            </w:r>
            <w:proofErr w:type="gramEnd"/>
            <w:r w:rsidRPr="002A05B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дежды к работе </w:t>
            </w:r>
            <w:r w:rsidRPr="002A05B4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не допускается.</w:t>
            </w:r>
          </w:p>
        </w:tc>
      </w:tr>
      <w:tr w:rsidR="002A05B4" w:rsidRPr="002A05B4" w:rsidTr="00E0321E">
        <w:trPr>
          <w:trHeight w:val="300"/>
        </w:trPr>
        <w:tc>
          <w:tcPr>
            <w:tcW w:w="14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5B4" w:rsidRPr="002A05B4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05B4" w:rsidRPr="002A05B4" w:rsidTr="00E0321E">
        <w:trPr>
          <w:trHeight w:val="300"/>
        </w:trPr>
        <w:tc>
          <w:tcPr>
            <w:tcW w:w="14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5B4" w:rsidRPr="002A05B4" w:rsidRDefault="002A05B4" w:rsidP="002A05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145900" w:rsidRDefault="00145900" w:rsidP="00AF3FC1">
      <w:pPr>
        <w:spacing w:after="0" w:line="240" w:lineRule="auto"/>
        <w:jc w:val="right"/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sectPr w:rsidR="00145900" w:rsidSect="00E03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 w:rsidP="004D6E23">
      <w:pPr>
        <w:spacing w:after="0" w:line="240" w:lineRule="auto"/>
      </w:pPr>
      <w:r>
        <w:separator/>
      </w:r>
    </w:p>
  </w:endnote>
  <w:endnote w:type="continuationSeparator" w:id="0">
    <w:p w:rsidR="00AE36D6" w:rsidRDefault="00AE36D6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5"/>
      <w:gridCol w:w="329"/>
    </w:tblGrid>
    <w:tr w:rsidR="00001E0E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001E0E" w:rsidRPr="00832EBB" w:rsidRDefault="00001E0E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001E0E" w:rsidRPr="00832EBB" w:rsidRDefault="00001E0E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01E0E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001E0E" w:rsidRPr="009955F8" w:rsidRDefault="00001E0E" w:rsidP="00856DA5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</w:t>
              </w:r>
              <w:r w:rsidR="00856DA5">
                <w:rPr>
                  <w:rFonts w:ascii="Times New Roman" w:hAnsi="Times New Roman" w:cs="Times New Roman"/>
                  <w:sz w:val="18"/>
                  <w:szCs w:val="18"/>
                </w:rPr>
                <w:t>Вальщик леса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001E0E" w:rsidRPr="00832EBB" w:rsidRDefault="00F32C1C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001E0E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A2286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001E0E" w:rsidRDefault="00001E0E" w:rsidP="004D6E23">
    <w:pPr>
      <w:pStyle w:val="a8"/>
    </w:pPr>
  </w:p>
  <w:p w:rsidR="00001E0E" w:rsidRDefault="00001E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 w:rsidP="004D6E23">
      <w:pPr>
        <w:spacing w:after="0" w:line="240" w:lineRule="auto"/>
      </w:pPr>
      <w:r>
        <w:separator/>
      </w:r>
    </w:p>
  </w:footnote>
  <w:footnote w:type="continuationSeparator" w:id="0">
    <w:p w:rsidR="00AE36D6" w:rsidRDefault="00AE36D6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1E" w:rsidRDefault="0077211E">
    <w:pPr>
      <w:pStyle w:val="a6"/>
    </w:pPr>
  </w:p>
  <w:p w:rsidR="00001E0E" w:rsidRDefault="00001E0E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01E0E" w:rsidRDefault="00001E0E">
    <w:pPr>
      <w:pStyle w:val="a6"/>
    </w:pPr>
  </w:p>
  <w:p w:rsidR="00001E0E" w:rsidRDefault="00001E0E">
    <w:pPr>
      <w:pStyle w:val="a6"/>
    </w:pPr>
  </w:p>
  <w:p w:rsidR="00001E0E" w:rsidRDefault="00001E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3B95"/>
    <w:multiLevelType w:val="multilevel"/>
    <w:tmpl w:val="1F2411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96D3D"/>
    <w:multiLevelType w:val="multilevel"/>
    <w:tmpl w:val="3962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56AAA"/>
    <w:multiLevelType w:val="multilevel"/>
    <w:tmpl w:val="A3B2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32B35"/>
    <w:multiLevelType w:val="multilevel"/>
    <w:tmpl w:val="AD8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13C29"/>
    <w:multiLevelType w:val="multilevel"/>
    <w:tmpl w:val="4EAE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001E0E"/>
    <w:rsid w:val="00001FAD"/>
    <w:rsid w:val="00025FEF"/>
    <w:rsid w:val="000A62A3"/>
    <w:rsid w:val="000D0C33"/>
    <w:rsid w:val="00110CF5"/>
    <w:rsid w:val="00145900"/>
    <w:rsid w:val="001604A4"/>
    <w:rsid w:val="001835E1"/>
    <w:rsid w:val="001C615B"/>
    <w:rsid w:val="00210CE7"/>
    <w:rsid w:val="00250F13"/>
    <w:rsid w:val="002A01F7"/>
    <w:rsid w:val="002A05B4"/>
    <w:rsid w:val="002A5CC4"/>
    <w:rsid w:val="002C57E1"/>
    <w:rsid w:val="00373328"/>
    <w:rsid w:val="003E7D31"/>
    <w:rsid w:val="003F530E"/>
    <w:rsid w:val="00410A61"/>
    <w:rsid w:val="00421220"/>
    <w:rsid w:val="00435F60"/>
    <w:rsid w:val="004C2312"/>
    <w:rsid w:val="004D6E23"/>
    <w:rsid w:val="00546B54"/>
    <w:rsid w:val="005E3A98"/>
    <w:rsid w:val="0068448C"/>
    <w:rsid w:val="00736E61"/>
    <w:rsid w:val="00751BC7"/>
    <w:rsid w:val="007606DF"/>
    <w:rsid w:val="0076506C"/>
    <w:rsid w:val="0077211E"/>
    <w:rsid w:val="007A2286"/>
    <w:rsid w:val="007D7F0F"/>
    <w:rsid w:val="007F011B"/>
    <w:rsid w:val="00823846"/>
    <w:rsid w:val="00856DA5"/>
    <w:rsid w:val="008C6A8A"/>
    <w:rsid w:val="008D4231"/>
    <w:rsid w:val="009B0600"/>
    <w:rsid w:val="009D5F75"/>
    <w:rsid w:val="009D73E4"/>
    <w:rsid w:val="00A673C4"/>
    <w:rsid w:val="00AB55E4"/>
    <w:rsid w:val="00AD6E88"/>
    <w:rsid w:val="00AE36D6"/>
    <w:rsid w:val="00AF3FC1"/>
    <w:rsid w:val="00C26176"/>
    <w:rsid w:val="00CB1D75"/>
    <w:rsid w:val="00CD72C1"/>
    <w:rsid w:val="00D60F62"/>
    <w:rsid w:val="00DA6B95"/>
    <w:rsid w:val="00E0321E"/>
    <w:rsid w:val="00E45D0D"/>
    <w:rsid w:val="00E62EB5"/>
    <w:rsid w:val="00E961FB"/>
    <w:rsid w:val="00EF3D7A"/>
    <w:rsid w:val="00F32C1C"/>
    <w:rsid w:val="00FB682D"/>
    <w:rsid w:val="00FE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link w:val="10"/>
    <w:uiPriority w:val="9"/>
    <w:qFormat/>
    <w:rsid w:val="008D4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4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4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22">
    <w:name w:val="Основной текст (22)_"/>
    <w:basedOn w:val="a0"/>
    <w:link w:val="220"/>
    <w:rsid w:val="00FB682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22TimesNewRoman13pt1">
    <w:name w:val="Основной текст (22) + Times New Roman;13 pt1"/>
    <w:basedOn w:val="22"/>
    <w:rsid w:val="00FB682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20">
    <w:name w:val="Основной текст (22)"/>
    <w:basedOn w:val="a"/>
    <w:link w:val="22"/>
    <w:rsid w:val="00FB682D"/>
    <w:pPr>
      <w:widowControl w:val="0"/>
      <w:shd w:val="clear" w:color="auto" w:fill="FFFFFF"/>
      <w:spacing w:before="6780" w:after="60" w:line="322" w:lineRule="exact"/>
    </w:pPr>
    <w:rPr>
      <w:rFonts w:ascii="Calibri" w:eastAsia="Calibri" w:hAnsi="Calibri" w:cs="Calibr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4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4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8D4231"/>
    <w:rPr>
      <w:color w:val="005EA5"/>
      <w:u w:val="single"/>
    </w:rPr>
  </w:style>
  <w:style w:type="character" w:styleId="ab">
    <w:name w:val="FollowedHyperlink"/>
    <w:basedOn w:val="a0"/>
    <w:uiPriority w:val="99"/>
    <w:semiHidden/>
    <w:unhideWhenUsed/>
    <w:rsid w:val="008D4231"/>
    <w:rPr>
      <w:color w:val="005EA5"/>
      <w:u w:val="single"/>
    </w:rPr>
  </w:style>
  <w:style w:type="paragraph" w:styleId="ac">
    <w:name w:val="Normal (Web)"/>
    <w:basedOn w:val="a"/>
    <w:uiPriority w:val="99"/>
    <w:semiHidden/>
    <w:unhideWhenUsed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2">
    <w:name w:val="p_level_2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4">
    <w:name w:val="p_level_4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5">
    <w:name w:val="p_level_5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6">
    <w:name w:val="p_level_6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7">
    <w:name w:val="p_level_7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8D42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8D42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D42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center">
    <w:name w:val="_fl_center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text">
    <w:name w:val="_hidetext"/>
    <w:basedOn w:val="a"/>
    <w:rsid w:val="008D4231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esponsive">
    <w:name w:val="_imgresponsive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light">
    <w:name w:val="f-light"/>
    <w:basedOn w:val="a"/>
    <w:rsid w:val="008D4231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thin">
    <w:name w:val="f-thin"/>
    <w:basedOn w:val="a"/>
    <w:rsid w:val="008D4231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normal">
    <w:name w:val="f-normal"/>
    <w:basedOn w:val="a"/>
    <w:rsid w:val="008D4231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bold">
    <w:name w:val="f-bold"/>
    <w:basedOn w:val="a"/>
    <w:rsid w:val="008D4231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4"/>
      <w:szCs w:val="24"/>
      <w:lang w:eastAsia="ru-RU"/>
    </w:rPr>
  </w:style>
  <w:style w:type="paragraph" w:customStyle="1" w:styleId="list-justify">
    <w:name w:val="_list-justify"/>
    <w:basedOn w:val="a"/>
    <w:rsid w:val="008D4231"/>
    <w:pPr>
      <w:spacing w:before="100" w:beforeAutospacing="1" w:after="100" w:afterAutospacing="1" w:line="0" w:lineRule="auto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i-cont">
    <w:name w:val="i-cont"/>
    <w:basedOn w:val="a"/>
    <w:rsid w:val="008D4231"/>
    <w:pPr>
      <w:spacing w:before="100" w:beforeAutospacing="1" w:after="133" w:line="28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8D4231"/>
    <w:pPr>
      <w:pBdr>
        <w:top w:val="single" w:sz="4" w:space="0" w:color="005EA5"/>
        <w:left w:val="single" w:sz="4" w:space="0" w:color="005EA5"/>
        <w:bottom w:val="single" w:sz="4" w:space="0" w:color="005EA5"/>
        <w:right w:val="single" w:sz="4" w:space="0" w:color="005EA5"/>
      </w:pBdr>
      <w:shd w:val="clear" w:color="auto" w:fill="FFFFFF"/>
      <w:spacing w:before="100" w:beforeAutospacing="1" w:after="133" w:line="230" w:lineRule="atLeast"/>
    </w:pPr>
    <w:rPr>
      <w:rFonts w:ascii="Open Sans" w:eastAsia="Times New Roman" w:hAnsi="Open Sans" w:cs="Times New Roman"/>
      <w:b/>
      <w:bCs/>
      <w:color w:val="005EA5"/>
      <w:sz w:val="16"/>
      <w:szCs w:val="16"/>
      <w:lang w:eastAsia="ru-RU"/>
    </w:rPr>
  </w:style>
  <w:style w:type="paragraph" w:customStyle="1" w:styleId="ikselect">
    <w:name w:val="ik_select"/>
    <w:basedOn w:val="a"/>
    <w:rsid w:val="008D4231"/>
    <w:pPr>
      <w:pBdr>
        <w:top w:val="single" w:sz="4" w:space="0" w:color="CBCBCB"/>
        <w:left w:val="single" w:sz="4" w:space="4" w:color="CBCBCB"/>
        <w:bottom w:val="single" w:sz="4" w:space="0" w:color="CBCBCB"/>
        <w:right w:val="single" w:sz="4" w:space="0" w:color="CBCBCB"/>
      </w:pBdr>
      <w:shd w:val="clear" w:color="auto" w:fill="FFFFFF"/>
      <w:spacing w:before="100" w:beforeAutospacing="1" w:after="133" w:line="26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nktext">
    <w:name w:val="ik_select_link_text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dropdown">
    <w:name w:val="ik_select_dropdown"/>
    <w:basedOn w:val="a"/>
    <w:rsid w:val="008D4231"/>
    <w:pPr>
      <w:pBdr>
        <w:top w:val="single" w:sz="4" w:space="0" w:color="CBDBDB"/>
        <w:left w:val="single" w:sz="4" w:space="0" w:color="CBDBDB"/>
        <w:bottom w:val="single" w:sz="4" w:space="0" w:color="CBDBDB"/>
        <w:right w:val="single" w:sz="4" w:space="0" w:color="CBDBDB"/>
      </w:pBdr>
      <w:shd w:val="clear" w:color="auto" w:fill="FFFFFF"/>
      <w:spacing w:before="18" w:after="100" w:afterAutospacing="1" w:line="240" w:lineRule="auto"/>
      <w:ind w:left="-53"/>
    </w:pPr>
    <w:rPr>
      <w:rFonts w:ascii="Open Sans" w:eastAsia="Times New Roman" w:hAnsi="Open Sans" w:cs="Times New Roman"/>
      <w:sz w:val="14"/>
      <w:szCs w:val="14"/>
      <w:lang w:eastAsia="ru-RU"/>
    </w:rPr>
  </w:style>
  <w:style w:type="paragraph" w:customStyle="1" w:styleId="marged">
    <w:name w:val="_marged"/>
    <w:basedOn w:val="a"/>
    <w:rsid w:val="008D4231"/>
    <w:pPr>
      <w:spacing w:before="100" w:beforeAutospacing="1" w:after="100" w:afterAutospacing="1" w:line="240" w:lineRule="auto"/>
      <w:ind w:left="2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w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op">
    <w:name w:val="menu-top"/>
    <w:basedOn w:val="a"/>
    <w:rsid w:val="008D4231"/>
    <w:pPr>
      <w:spacing w:before="100" w:beforeAutospacing="1" w:after="100" w:afterAutospacing="1" w:line="309" w:lineRule="atLeas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r">
    <w:name w:val="hr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">
    <w:name w:val="cols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">
    <w:name w:val="b-cont"/>
    <w:basedOn w:val="a"/>
    <w:rsid w:val="008D4231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D4231"/>
    <w:pPr>
      <w:spacing w:before="100" w:beforeAutospacing="1" w:after="265" w:line="194" w:lineRule="atLeast"/>
    </w:pPr>
    <w:rPr>
      <w:rFonts w:ascii="Open Sans" w:eastAsia="Times New Roman" w:hAnsi="Open Sans" w:cs="Times New Roman"/>
      <w:sz w:val="13"/>
      <w:szCs w:val="13"/>
      <w:lang w:eastAsia="ru-RU"/>
    </w:rPr>
  </w:style>
  <w:style w:type="paragraph" w:customStyle="1" w:styleId="b-block">
    <w:name w:val="b-block"/>
    <w:basedOn w:val="a"/>
    <w:rsid w:val="008D4231"/>
    <w:pPr>
      <w:pBdr>
        <w:top w:val="single" w:sz="4" w:space="4" w:color="E5E5E5"/>
        <w:left w:val="single" w:sz="4" w:space="7" w:color="E5E5E5"/>
        <w:bottom w:val="single" w:sz="4" w:space="0" w:color="E5E5E5"/>
        <w:right w:val="single" w:sz="4" w:space="7" w:color="E5E5E5"/>
      </w:pBdr>
      <w:shd w:val="clear" w:color="auto" w:fill="F7F7F7"/>
      <w:spacing w:before="100" w:beforeAutospacing="1" w:after="309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-blocktitle">
    <w:name w:val="b-block__title"/>
    <w:basedOn w:val="a"/>
    <w:rsid w:val="008D4231"/>
    <w:pPr>
      <w:spacing w:before="100" w:beforeAutospacing="1" w:after="133" w:line="194" w:lineRule="atLeast"/>
    </w:pPr>
    <w:rPr>
      <w:rFonts w:ascii="Open Sans" w:eastAsia="Times New Roman" w:hAnsi="Open Sans" w:cs="Times New Roman"/>
      <w:sz w:val="18"/>
      <w:szCs w:val="18"/>
      <w:lang w:eastAsia="ru-RU"/>
    </w:rPr>
  </w:style>
  <w:style w:type="paragraph" w:customStyle="1" w:styleId="menu-main">
    <w:name w:val="menu-main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menu-maintitle">
    <w:name w:val="menu-main__title"/>
    <w:basedOn w:val="a"/>
    <w:rsid w:val="008D4231"/>
    <w:pPr>
      <w:spacing w:before="100" w:beforeAutospacing="1" w:after="133" w:line="240" w:lineRule="auto"/>
    </w:pPr>
    <w:rPr>
      <w:rFonts w:ascii="Open Sans" w:eastAsia="Times New Roman" w:hAnsi="Open Sans" w:cs="Times New Roman"/>
      <w:b/>
      <w:bCs/>
      <w:caps/>
      <w:sz w:val="12"/>
      <w:szCs w:val="12"/>
      <w:lang w:eastAsia="ru-RU"/>
    </w:rPr>
  </w:style>
  <w:style w:type="paragraph" w:customStyle="1" w:styleId="menu-mainsubmenu">
    <w:name w:val="menu-main__submenu"/>
    <w:basedOn w:val="a"/>
    <w:rsid w:val="008D4231"/>
    <w:pPr>
      <w:spacing w:before="177" w:after="1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mainsubmenutitle">
    <w:name w:val="menu-main__submenu__title"/>
    <w:basedOn w:val="a"/>
    <w:rsid w:val="008D4231"/>
    <w:pPr>
      <w:spacing w:before="100" w:beforeAutospacing="1" w:after="133" w:line="177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-foot">
    <w:name w:val="b-foot"/>
    <w:basedOn w:val="a"/>
    <w:rsid w:val="008D4231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ottitle">
    <w:name w:val="foot__title"/>
    <w:basedOn w:val="a"/>
    <w:rsid w:val="008D4231"/>
    <w:pPr>
      <w:pBdr>
        <w:bottom w:val="single" w:sz="4" w:space="2" w:color="B9B9B9"/>
      </w:pBdr>
      <w:spacing w:before="100" w:beforeAutospacing="1" w:after="100" w:afterAutospacing="1" w:line="240" w:lineRule="auto"/>
      <w:ind w:right="353"/>
    </w:pPr>
    <w:rPr>
      <w:rFonts w:ascii="Times New Roman" w:eastAsia="Times New Roman" w:hAnsi="Times New Roman" w:cs="Times New Roman"/>
      <w:lang w:eastAsia="ru-RU"/>
    </w:rPr>
  </w:style>
  <w:style w:type="paragraph" w:customStyle="1" w:styleId="foot-bottom">
    <w:name w:val="foot-bottom"/>
    <w:basedOn w:val="a"/>
    <w:rsid w:val="008D4231"/>
    <w:pPr>
      <w:spacing w:before="100" w:beforeAutospacing="1" w:after="100" w:afterAutospacing="1" w:line="7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legend">
    <w:name w:val="search_legend"/>
    <w:basedOn w:val="a"/>
    <w:rsid w:val="008D4231"/>
    <w:pPr>
      <w:spacing w:before="265" w:after="265" w:line="240" w:lineRule="auto"/>
      <w:ind w:left="265" w:right="2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">
    <w:name w:val="search_result"/>
    <w:basedOn w:val="a"/>
    <w:rsid w:val="008D4231"/>
    <w:pPr>
      <w:spacing w:before="100" w:beforeAutospacing="1" w:after="1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8D42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description">
    <w:name w:val="short_description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title">
    <w:name w:val="logo_title"/>
    <w:basedOn w:val="a"/>
    <w:rsid w:val="008D4231"/>
    <w:pPr>
      <w:spacing w:before="221" w:after="100" w:afterAutospacing="1" w:line="318" w:lineRule="atLeast"/>
    </w:pPr>
    <w:rPr>
      <w:rFonts w:ascii="Open Sans" w:eastAsia="Times New Roman" w:hAnsi="Open Sans" w:cs="Times New Roman"/>
      <w:caps/>
      <w:sz w:val="27"/>
      <w:szCs w:val="27"/>
      <w:lang w:eastAsia="ru-RU"/>
    </w:rPr>
  </w:style>
  <w:style w:type="paragraph" w:customStyle="1" w:styleId="oldversion">
    <w:name w:val="old_version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14"/>
      <w:szCs w:val="14"/>
      <w:lang w:eastAsia="ru-RU"/>
    </w:rPr>
  </w:style>
  <w:style w:type="paragraph" w:customStyle="1" w:styleId="b-share-popup-wrap">
    <w:name w:val="b-share-popup-wrap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8D4231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8D4231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8D4231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8D423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8D423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8D4231"/>
    <w:pPr>
      <w:spacing w:before="100" w:beforeAutospacing="1" w:after="100" w:afterAutospacing="1" w:line="240" w:lineRule="auto"/>
      <w:ind w:left="18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8D423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8D423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8D4231"/>
    <w:pPr>
      <w:spacing w:before="44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8D423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8D423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8D423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8D4231"/>
    <w:pPr>
      <w:spacing w:after="0" w:line="240" w:lineRule="auto"/>
      <w:ind w:right="-88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8D4231"/>
    <w:pPr>
      <w:spacing w:after="0" w:line="240" w:lineRule="auto"/>
      <w:ind w:left="-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8D423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8D4231"/>
    <w:pPr>
      <w:spacing w:after="44" w:line="349" w:lineRule="atLeast"/>
      <w:ind w:left="88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8D4231"/>
    <w:pPr>
      <w:spacing w:before="44" w:after="0" w:line="349" w:lineRule="atLeast"/>
      <w:ind w:left="133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8D4231"/>
    <w:pPr>
      <w:spacing w:after="44" w:line="349" w:lineRule="atLeast"/>
      <w:ind w:right="88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8D4231"/>
    <w:pPr>
      <w:spacing w:after="0" w:line="150" w:lineRule="atLeast"/>
      <w:ind w:left="27" w:right="27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8D4231"/>
    <w:pPr>
      <w:spacing w:before="100" w:beforeAutospacing="1" w:after="100" w:afterAutospacing="1" w:line="240" w:lineRule="auto"/>
      <w:ind w:left="-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8D4231"/>
    <w:pPr>
      <w:spacing w:before="100" w:beforeAutospacing="1" w:after="100" w:afterAutospacing="1" w:line="240" w:lineRule="auto"/>
      <w:ind w:left="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8D4231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8D4231"/>
    <w:pPr>
      <w:spacing w:before="100" w:beforeAutospacing="1" w:after="100" w:afterAutospacing="1" w:line="240" w:lineRule="auto"/>
      <w:ind w:right="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8D4231"/>
    <w:pPr>
      <w:spacing w:after="0" w:line="240" w:lineRule="auto"/>
      <w:ind w:left="18" w:right="27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8D4231"/>
    <w:pPr>
      <w:pBdr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8D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8D423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8D4231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b-sharehandlemore">
    <w:name w:val="b-share__handle_more"/>
    <w:basedOn w:val="a"/>
    <w:rsid w:val="008D4231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8"/>
      <w:szCs w:val="8"/>
      <w:lang w:eastAsia="ru-RU"/>
    </w:rPr>
  </w:style>
  <w:style w:type="paragraph" w:customStyle="1" w:styleId="b-share-icon">
    <w:name w:val="b-share-icon"/>
    <w:basedOn w:val="a"/>
    <w:rsid w:val="008D423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8D4231"/>
    <w:pPr>
      <w:spacing w:before="27" w:after="27" w:line="159" w:lineRule="atLeast"/>
      <w:ind w:left="27" w:right="53"/>
    </w:pPr>
    <w:rPr>
      <w:rFonts w:ascii="Arial" w:eastAsia="Times New Roman" w:hAnsi="Arial" w:cs="Arial"/>
      <w:vanish/>
      <w:color w:val="FFFFFF"/>
      <w:sz w:val="12"/>
      <w:szCs w:val="12"/>
      <w:lang w:eastAsia="ru-RU"/>
    </w:rPr>
  </w:style>
  <w:style w:type="paragraph" w:customStyle="1" w:styleId="b-share-btncounter">
    <w:name w:val="b-share-btn__counter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er">
    <w:name w:val="helper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st">
    <w:name w:val="ik_select_list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">
    <w:name w:val="ik_select_option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">
    <w:name w:val="ik_select_option_disabled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small">
    <w:name w:val="w-small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">
    <w:name w:val="article__title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20">
    <w:name w:val="article__title_20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breadcrumbs">
    <w:name w:val="article__breadcrumbs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">
    <w:name w:val="marg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">
    <w:name w:val="dash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block">
    <w:name w:val="_showblock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block">
    <w:name w:val="_hideblock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earchnumb">
    <w:name w:val="search_numb"/>
    <w:basedOn w:val="a0"/>
    <w:rsid w:val="008D4231"/>
  </w:style>
  <w:style w:type="paragraph" w:customStyle="1" w:styleId="helper1">
    <w:name w:val="helper1"/>
    <w:basedOn w:val="a"/>
    <w:rsid w:val="008D4231"/>
    <w:pPr>
      <w:spacing w:before="100" w:beforeAutospacing="1" w:after="100" w:afterAutospacing="1" w:line="283" w:lineRule="atLeast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ikselectlist1">
    <w:name w:val="ik_select_list1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1">
    <w:name w:val="ik_select_option1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2">
    <w:name w:val="ik_select_option2"/>
    <w:basedOn w:val="a"/>
    <w:rsid w:val="008D4231"/>
    <w:pPr>
      <w:shd w:val="clear" w:color="auto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1">
    <w:name w:val="ik_select_option_disabled1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w-small1">
    <w:name w:val="w-small1"/>
    <w:basedOn w:val="a"/>
    <w:rsid w:val="008D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8D4231"/>
    <w:pPr>
      <w:spacing w:before="133" w:after="35" w:line="240" w:lineRule="auto"/>
    </w:pPr>
    <w:rPr>
      <w:rFonts w:ascii="Open Sans" w:eastAsia="Times New Roman" w:hAnsi="Open Sans" w:cs="Times New Roman"/>
      <w:sz w:val="19"/>
      <w:szCs w:val="19"/>
      <w:lang w:eastAsia="ru-RU"/>
    </w:rPr>
  </w:style>
  <w:style w:type="paragraph" w:customStyle="1" w:styleId="articletitle1">
    <w:name w:val="article__title1"/>
    <w:basedOn w:val="a"/>
    <w:rsid w:val="008D4231"/>
    <w:pPr>
      <w:spacing w:before="100" w:beforeAutospacing="1" w:after="177" w:line="230" w:lineRule="atLeast"/>
    </w:pPr>
    <w:rPr>
      <w:rFonts w:ascii="Open Sans" w:eastAsia="Times New Roman" w:hAnsi="Open Sans" w:cs="Times New Roman"/>
      <w:b/>
      <w:bCs/>
      <w:color w:val="005EA5"/>
      <w:lang w:eastAsia="ru-RU"/>
    </w:rPr>
  </w:style>
  <w:style w:type="paragraph" w:customStyle="1" w:styleId="h11">
    <w:name w:val="h11"/>
    <w:basedOn w:val="a"/>
    <w:rsid w:val="008D4231"/>
    <w:pPr>
      <w:spacing w:before="100" w:beforeAutospacing="1" w:after="177" w:line="230" w:lineRule="atLeast"/>
    </w:pPr>
    <w:rPr>
      <w:rFonts w:ascii="Open Sans" w:eastAsia="Times New Roman" w:hAnsi="Open Sans" w:cs="Times New Roman"/>
      <w:b/>
      <w:bCs/>
      <w:color w:val="005EA5"/>
      <w:lang w:eastAsia="ru-RU"/>
    </w:rPr>
  </w:style>
  <w:style w:type="paragraph" w:customStyle="1" w:styleId="articletitle201">
    <w:name w:val="article__title_201"/>
    <w:basedOn w:val="a"/>
    <w:rsid w:val="008D4231"/>
    <w:pPr>
      <w:spacing w:before="265" w:after="88" w:line="230" w:lineRule="atLeast"/>
    </w:pPr>
    <w:rPr>
      <w:rFonts w:ascii="Open Sans" w:eastAsia="Times New Roman" w:hAnsi="Open Sans" w:cs="Times New Roman"/>
      <w:b/>
      <w:bCs/>
      <w:color w:val="005EA5"/>
      <w:sz w:val="18"/>
      <w:szCs w:val="18"/>
      <w:lang w:eastAsia="ru-RU"/>
    </w:rPr>
  </w:style>
  <w:style w:type="paragraph" w:customStyle="1" w:styleId="articlebreadcrumbs1">
    <w:name w:val="article__breadcrumbs1"/>
    <w:basedOn w:val="a"/>
    <w:rsid w:val="008D4231"/>
    <w:pPr>
      <w:spacing w:before="100" w:beforeAutospacing="1" w:after="133" w:line="2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1">
    <w:name w:val="cont1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1">
    <w:name w:val="dash1"/>
    <w:basedOn w:val="a"/>
    <w:rsid w:val="008D4231"/>
    <w:pPr>
      <w:spacing w:before="100" w:beforeAutospacing="1" w:after="106" w:line="19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1">
    <w:name w:val="marg1"/>
    <w:basedOn w:val="a"/>
    <w:rsid w:val="008D4231"/>
    <w:pPr>
      <w:spacing w:before="100" w:beforeAutospacing="1" w:after="106" w:line="240" w:lineRule="auto"/>
      <w:ind w:left="3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1">
    <w:name w:val="tags1"/>
    <w:basedOn w:val="a"/>
    <w:rsid w:val="008D4231"/>
    <w:pPr>
      <w:spacing w:before="100" w:beforeAutospacing="1" w:after="1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1">
    <w:name w:val="cols1"/>
    <w:basedOn w:val="a"/>
    <w:rsid w:val="008D4231"/>
    <w:pPr>
      <w:pBdr>
        <w:bottom w:val="single" w:sz="4" w:space="9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numb1">
    <w:name w:val="search_numb1"/>
    <w:basedOn w:val="a0"/>
    <w:rsid w:val="008D4231"/>
    <w:rPr>
      <w:b/>
      <w:bCs/>
      <w:color w:val="B6B5B5"/>
    </w:rPr>
  </w:style>
  <w:style w:type="paragraph" w:customStyle="1" w:styleId="b-share-popupitemtext1">
    <w:name w:val="b-share-popup__item__text1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8D4231"/>
    <w:pPr>
      <w:shd w:val="clear" w:color="auto" w:fill="FFFFFF"/>
      <w:spacing w:before="88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8D423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8D423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8D4231"/>
    <w:pPr>
      <w:spacing w:after="0" w:line="240" w:lineRule="auto"/>
      <w:ind w:right="-88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8D4231"/>
    <w:pPr>
      <w:spacing w:after="0" w:line="240" w:lineRule="auto"/>
      <w:ind w:left="-88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8D4231"/>
    <w:pPr>
      <w:spacing w:after="0" w:line="240" w:lineRule="auto"/>
      <w:ind w:left="-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8D4231"/>
    <w:pPr>
      <w:spacing w:after="0" w:line="240" w:lineRule="auto"/>
      <w:ind w:left="-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8D423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8D423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8D423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8D4231"/>
    <w:pPr>
      <w:spacing w:after="0" w:line="240" w:lineRule="auto"/>
      <w:ind w:right="-88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8D4231"/>
    <w:pPr>
      <w:spacing w:after="0" w:line="240" w:lineRule="auto"/>
      <w:ind w:right="-88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8D4231"/>
    <w:pPr>
      <w:spacing w:after="0" w:line="240" w:lineRule="auto"/>
      <w:ind w:right="-88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8D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8D4231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1"/>
      <w:szCs w:val="11"/>
      <w:lang w:eastAsia="ru-RU"/>
    </w:rPr>
  </w:style>
  <w:style w:type="paragraph" w:customStyle="1" w:styleId="b-share-popupheader1">
    <w:name w:val="b-share-popup__header1"/>
    <w:basedOn w:val="a"/>
    <w:rsid w:val="008D423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0"/>
      <w:szCs w:val="10"/>
      <w:lang w:eastAsia="ru-RU"/>
    </w:rPr>
  </w:style>
  <w:style w:type="paragraph" w:customStyle="1" w:styleId="b-share-popupinput1">
    <w:name w:val="b-share-popup__input1"/>
    <w:basedOn w:val="a"/>
    <w:rsid w:val="008D423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0"/>
      <w:szCs w:val="10"/>
      <w:lang w:eastAsia="ru-RU"/>
    </w:rPr>
  </w:style>
  <w:style w:type="paragraph" w:customStyle="1" w:styleId="b-share-popupitem3">
    <w:name w:val="b-share-popup__item3"/>
    <w:basedOn w:val="a"/>
    <w:rsid w:val="008D4231"/>
    <w:pPr>
      <w:shd w:val="clear" w:color="auto" w:fill="FFFFFF"/>
      <w:spacing w:before="88" w:after="0" w:line="240" w:lineRule="atLeast"/>
    </w:pPr>
    <w:rPr>
      <w:rFonts w:ascii="Verdana" w:eastAsia="Times New Roman" w:hAnsi="Verdana" w:cs="Arial"/>
      <w:color w:val="999999"/>
      <w:sz w:val="10"/>
      <w:szCs w:val="10"/>
      <w:lang w:eastAsia="ru-RU"/>
    </w:rPr>
  </w:style>
  <w:style w:type="paragraph" w:customStyle="1" w:styleId="b-share-popupformlink1">
    <w:name w:val="b-share-popup__form__link1"/>
    <w:basedOn w:val="a"/>
    <w:rsid w:val="008D4231"/>
    <w:pPr>
      <w:spacing w:after="44" w:line="349" w:lineRule="atLeast"/>
      <w:ind w:left="88"/>
    </w:pPr>
    <w:rPr>
      <w:rFonts w:ascii="Verdana" w:eastAsia="Times New Roman" w:hAnsi="Verdana" w:cs="Times New Roman"/>
      <w:color w:val="1A3DC1"/>
      <w:sz w:val="10"/>
      <w:szCs w:val="10"/>
      <w:u w:val="single"/>
      <w:lang w:eastAsia="ru-RU"/>
    </w:rPr>
  </w:style>
  <w:style w:type="paragraph" w:customStyle="1" w:styleId="b-share-popupformbutton1">
    <w:name w:val="b-share-popup__form__button1"/>
    <w:basedOn w:val="a"/>
    <w:rsid w:val="008D4231"/>
    <w:pPr>
      <w:spacing w:before="44" w:after="0" w:line="349" w:lineRule="atLeast"/>
      <w:ind w:left="133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b-share-popupformclose1">
    <w:name w:val="b-share-popup__form__close1"/>
    <w:basedOn w:val="a"/>
    <w:rsid w:val="008D4231"/>
    <w:pPr>
      <w:spacing w:after="44" w:line="349" w:lineRule="atLeast"/>
      <w:ind w:right="88"/>
    </w:pPr>
    <w:rPr>
      <w:rFonts w:ascii="Verdana" w:eastAsia="Times New Roman" w:hAnsi="Verdana" w:cs="Times New Roman"/>
      <w:color w:val="999999"/>
      <w:sz w:val="10"/>
      <w:szCs w:val="10"/>
      <w:lang w:eastAsia="ru-RU"/>
    </w:rPr>
  </w:style>
  <w:style w:type="paragraph" w:customStyle="1" w:styleId="b-share-popupyandex1">
    <w:name w:val="b-share-popup__yandex1"/>
    <w:basedOn w:val="a"/>
    <w:rsid w:val="008D423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9"/>
      <w:szCs w:val="9"/>
      <w:lang w:eastAsia="ru-RU"/>
    </w:rPr>
  </w:style>
  <w:style w:type="paragraph" w:customStyle="1" w:styleId="b-share-form-buttonbefore1">
    <w:name w:val="b-share-form-button__before1"/>
    <w:basedOn w:val="a"/>
    <w:rsid w:val="008D4231"/>
    <w:pPr>
      <w:spacing w:before="100" w:beforeAutospacing="1" w:after="100" w:afterAutospacing="1" w:line="240" w:lineRule="auto"/>
      <w:ind w:left="-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8D4231"/>
    <w:pPr>
      <w:spacing w:after="100" w:afterAutospacing="1" w:line="240" w:lineRule="auto"/>
      <w:ind w:right="-35"/>
    </w:pPr>
    <w:rPr>
      <w:rFonts w:ascii="Times New Roman" w:eastAsia="Times New Roman" w:hAnsi="Times New Roman" w:cs="Times New Roman"/>
      <w:color w:val="7B7B7B"/>
      <w:sz w:val="8"/>
      <w:szCs w:val="8"/>
      <w:lang w:eastAsia="ru-RU"/>
    </w:rPr>
  </w:style>
  <w:style w:type="paragraph" w:customStyle="1" w:styleId="b-share-icon1">
    <w:name w:val="b-share-icon1"/>
    <w:basedOn w:val="a"/>
    <w:rsid w:val="008D423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8D4231"/>
    <w:pPr>
      <w:spacing w:after="0" w:line="150" w:lineRule="atLeast"/>
      <w:ind w:left="27" w:right="27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8D4231"/>
    <w:pPr>
      <w:spacing w:after="0" w:line="240" w:lineRule="auto"/>
      <w:ind w:right="4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8D4231"/>
    <w:pPr>
      <w:spacing w:after="0" w:line="150" w:lineRule="atLeast"/>
      <w:ind w:left="27" w:right="27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8D4231"/>
    <w:pPr>
      <w:spacing w:before="100" w:beforeAutospacing="1" w:after="100" w:afterAutospacing="1" w:line="240" w:lineRule="auto"/>
      <w:ind w:right="44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8D4231"/>
    <w:pPr>
      <w:shd w:val="clear" w:color="auto" w:fill="E4E4E4"/>
      <w:spacing w:after="0" w:line="240" w:lineRule="auto"/>
      <w:ind w:left="18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8D4231"/>
    <w:pPr>
      <w:spacing w:before="100" w:beforeAutospacing="1" w:after="100" w:afterAutospacing="1" w:line="240" w:lineRule="auto"/>
      <w:ind w:right="44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8D4231"/>
    <w:pPr>
      <w:spacing w:before="100" w:beforeAutospacing="1" w:after="100" w:afterAutospacing="1" w:line="240" w:lineRule="auto"/>
      <w:ind w:left="-2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8D4231"/>
    <w:pPr>
      <w:spacing w:before="9" w:after="0" w:line="240" w:lineRule="auto"/>
      <w:ind w:left="-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8D423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8D4231"/>
    <w:pPr>
      <w:spacing w:before="9" w:after="0" w:line="240" w:lineRule="auto"/>
      <w:ind w:left="-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8D4231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8D4231"/>
    <w:pPr>
      <w:spacing w:before="100" w:beforeAutospacing="1" w:after="100" w:afterAutospacing="1" w:line="240" w:lineRule="auto"/>
      <w:ind w:right="44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8D4231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8D4231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8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8D4231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8D4231"/>
    <w:pPr>
      <w:spacing w:before="18" w:after="18" w:line="124" w:lineRule="atLeast"/>
      <w:ind w:left="9" w:right="53"/>
    </w:pPr>
    <w:rPr>
      <w:rFonts w:ascii="Arial" w:eastAsia="Times New Roman" w:hAnsi="Arial" w:cs="Arial"/>
      <w:vanish/>
      <w:color w:val="FFFFFF"/>
      <w:sz w:val="10"/>
      <w:szCs w:val="10"/>
      <w:lang w:eastAsia="ru-RU"/>
    </w:rPr>
  </w:style>
  <w:style w:type="paragraph" w:customStyle="1" w:styleId="b-share-counter2">
    <w:name w:val="b-share-counter2"/>
    <w:basedOn w:val="a"/>
    <w:rsid w:val="008D4231"/>
    <w:pPr>
      <w:spacing w:before="27" w:after="27" w:line="159" w:lineRule="atLeast"/>
      <w:ind w:left="27" w:right="53"/>
    </w:pPr>
    <w:rPr>
      <w:rFonts w:ascii="Arial" w:eastAsia="Times New Roman" w:hAnsi="Arial" w:cs="Arial"/>
      <w:color w:val="FFFFFF"/>
      <w:sz w:val="12"/>
      <w:szCs w:val="12"/>
      <w:lang w:eastAsia="ru-RU"/>
    </w:rPr>
  </w:style>
  <w:style w:type="paragraph" w:customStyle="1" w:styleId="b-share-btnwrap1">
    <w:name w:val="b-share-btn__wrap1"/>
    <w:basedOn w:val="a"/>
    <w:rsid w:val="008D4231"/>
    <w:pPr>
      <w:spacing w:before="100" w:beforeAutospacing="1" w:after="100" w:afterAutospacing="1" w:line="240" w:lineRule="auto"/>
      <w:ind w:left="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8D4231"/>
    <w:pPr>
      <w:spacing w:before="100" w:beforeAutospacing="1" w:after="100" w:afterAutospacing="1" w:line="240" w:lineRule="auto"/>
      <w:ind w:left="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8D423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8D423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8D4231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8D4231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8D4231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8D4231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8D4231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8D4231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8D4231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8D4231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8D4231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8D4231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8D4231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8D4231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8D4231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8D4231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8D4231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8D4231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8D4231"/>
    <w:pPr>
      <w:spacing w:before="100" w:beforeAutospacing="1" w:after="106" w:line="194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4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42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8D4231"/>
    <w:pPr>
      <w:spacing w:before="100" w:beforeAutospacing="1" w:after="106" w:line="19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2">
    <w:name w:val="b-share2"/>
    <w:basedOn w:val="a0"/>
    <w:rsid w:val="008D4231"/>
    <w:rPr>
      <w:rFonts w:ascii="Arial" w:hAnsi="Arial" w:cs="Arial" w:hint="default"/>
      <w:sz w:val="21"/>
      <w:szCs w:val="21"/>
    </w:rPr>
  </w:style>
  <w:style w:type="character" w:customStyle="1" w:styleId="b-share-icon6">
    <w:name w:val="b-share-icon6"/>
    <w:basedOn w:val="a0"/>
    <w:rsid w:val="008D4231"/>
    <w:rPr>
      <w:vanish w:val="0"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09386">
                              <w:marLeft w:val="0"/>
                              <w:marRight w:val="0"/>
                              <w:marTop w:val="0"/>
                              <w:marBottom w:val="2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7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0515">
                          <w:marLeft w:val="0"/>
                          <w:marRight w:val="0"/>
                          <w:marTop w:val="0"/>
                          <w:marBottom w:val="309"/>
                          <w:divBdr>
                            <w:top w:val="single" w:sz="4" w:space="4" w:color="E5E5E5"/>
                            <w:left w:val="single" w:sz="4" w:space="7" w:color="E5E5E5"/>
                            <w:bottom w:val="single" w:sz="4" w:space="0" w:color="E5E5E5"/>
                            <w:right w:val="single" w:sz="4" w:space="7" w:color="E5E5E5"/>
                          </w:divBdr>
                          <w:divsChild>
                            <w:div w:id="1563564542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6507">
                              <w:marLeft w:val="0"/>
                              <w:marRight w:val="0"/>
                              <w:marTop w:val="177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1750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49867">
                              <w:marLeft w:val="0"/>
                              <w:marRight w:val="0"/>
                              <w:marTop w:val="177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1414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432466">
                              <w:marLeft w:val="0"/>
                              <w:marRight w:val="0"/>
                              <w:marTop w:val="177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3520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334979">
                              <w:marLeft w:val="0"/>
                              <w:marRight w:val="0"/>
                              <w:marTop w:val="177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40750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294024">
                              <w:marLeft w:val="0"/>
                              <w:marRight w:val="0"/>
                              <w:marTop w:val="177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53775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019795">
                              <w:marLeft w:val="0"/>
                              <w:marRight w:val="0"/>
                              <w:marTop w:val="177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235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188273">
                              <w:marLeft w:val="0"/>
                              <w:marRight w:val="0"/>
                              <w:marTop w:val="177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79506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906504">
                              <w:marLeft w:val="0"/>
                              <w:marRight w:val="0"/>
                              <w:marTop w:val="177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6371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1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8022">
                          <w:marLeft w:val="0"/>
                          <w:marRight w:val="0"/>
                          <w:marTop w:val="0"/>
                          <w:marBottom w:val="309"/>
                          <w:divBdr>
                            <w:top w:val="single" w:sz="4" w:space="4" w:color="E5E5E5"/>
                            <w:left w:val="single" w:sz="4" w:space="7" w:color="E5E5E5"/>
                            <w:bottom w:val="single" w:sz="4" w:space="0" w:color="E5E5E5"/>
                            <w:right w:val="single" w:sz="4" w:space="7" w:color="E5E5E5"/>
                          </w:divBdr>
                          <w:divsChild>
                            <w:div w:id="245529865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3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FB199-10D3-40E6-A01D-117BBADA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(Вальщик леса)</dc:creator>
  <cp:lastModifiedBy>Денисенко</cp:lastModifiedBy>
  <cp:revision>14</cp:revision>
  <cp:lastPrinted>2018-05-07T10:16:00Z</cp:lastPrinted>
  <dcterms:created xsi:type="dcterms:W3CDTF">2018-12-06T07:07:00Z</dcterms:created>
  <dcterms:modified xsi:type="dcterms:W3CDTF">2019-10-16T10:01:00Z</dcterms:modified>
</cp:coreProperties>
</file>