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9A" w:rsidRDefault="00410C9A" w:rsidP="007F75E3">
      <w:pPr>
        <w:rPr>
          <w:rStyle w:val="a4"/>
        </w:rPr>
      </w:pPr>
    </w:p>
    <w:p w:rsidR="007F75E3" w:rsidRPr="003277CF" w:rsidRDefault="007F75E3" w:rsidP="007F75E3">
      <w:pPr>
        <w:jc w:val="center"/>
        <w:rPr>
          <w:rFonts w:ascii="Times New Roman" w:hAnsi="Times New Roman" w:cs="Times New Roman"/>
          <w:b/>
          <w:sz w:val="28"/>
          <w:szCs w:val="28"/>
        </w:rPr>
      </w:pPr>
      <w:r w:rsidRPr="003277CF">
        <w:rPr>
          <w:rFonts w:ascii="Times New Roman" w:hAnsi="Times New Roman" w:cs="Times New Roman"/>
          <w:bCs/>
          <w:sz w:val="28"/>
          <w:szCs w:val="28"/>
        </w:rPr>
        <w:t>Министерство образования Республики Карелия</w:t>
      </w:r>
    </w:p>
    <w:p w:rsidR="007F75E3" w:rsidRPr="003277CF" w:rsidRDefault="007F75E3" w:rsidP="007F75E3">
      <w:pPr>
        <w:shd w:val="clear" w:color="auto" w:fill="FFFFFF"/>
        <w:jc w:val="center"/>
        <w:rPr>
          <w:rFonts w:ascii="Times New Roman" w:hAnsi="Times New Roman" w:cs="Times New Roman"/>
          <w:bCs/>
          <w:sz w:val="28"/>
          <w:szCs w:val="28"/>
        </w:rPr>
      </w:pPr>
      <w:r w:rsidRPr="003277CF">
        <w:rPr>
          <w:rFonts w:ascii="Times New Roman" w:hAnsi="Times New Roman" w:cs="Times New Roman"/>
          <w:bCs/>
          <w:sz w:val="28"/>
          <w:szCs w:val="28"/>
        </w:rPr>
        <w:t>государственное бюджетное профессиональное образовательное учреждение</w:t>
      </w:r>
    </w:p>
    <w:p w:rsidR="007F75E3" w:rsidRPr="003277CF" w:rsidRDefault="007F75E3" w:rsidP="007F75E3">
      <w:pPr>
        <w:shd w:val="clear" w:color="auto" w:fill="FFFFFF"/>
        <w:jc w:val="center"/>
        <w:rPr>
          <w:rFonts w:ascii="Times New Roman" w:hAnsi="Times New Roman" w:cs="Times New Roman"/>
          <w:bCs/>
          <w:sz w:val="28"/>
          <w:szCs w:val="28"/>
        </w:rPr>
      </w:pPr>
      <w:r w:rsidRPr="003277CF">
        <w:rPr>
          <w:rFonts w:ascii="Times New Roman" w:hAnsi="Times New Roman" w:cs="Times New Roman"/>
          <w:bCs/>
          <w:sz w:val="28"/>
          <w:szCs w:val="28"/>
        </w:rPr>
        <w:t>Республики Карелия</w:t>
      </w:r>
    </w:p>
    <w:p w:rsidR="007F75E3" w:rsidRDefault="007F75E3" w:rsidP="007F75E3">
      <w:pPr>
        <w:shd w:val="clear" w:color="auto" w:fill="FFFFFF"/>
        <w:jc w:val="center"/>
        <w:rPr>
          <w:rFonts w:ascii="Times New Roman" w:hAnsi="Times New Roman" w:cs="Times New Roman"/>
          <w:bCs/>
          <w:sz w:val="28"/>
          <w:szCs w:val="28"/>
        </w:rPr>
      </w:pPr>
      <w:r w:rsidRPr="003277CF">
        <w:rPr>
          <w:rFonts w:ascii="Times New Roman" w:hAnsi="Times New Roman" w:cs="Times New Roman"/>
          <w:bCs/>
          <w:sz w:val="28"/>
          <w:szCs w:val="28"/>
        </w:rPr>
        <w:t>«Петрозаводский лесотехнический техникум»</w:t>
      </w:r>
    </w:p>
    <w:p w:rsidR="00646E46" w:rsidRPr="003277CF" w:rsidRDefault="00646E46" w:rsidP="007F75E3">
      <w:pPr>
        <w:shd w:val="clear" w:color="auto" w:fill="FFFFFF"/>
        <w:jc w:val="center"/>
        <w:rPr>
          <w:rFonts w:ascii="Times New Roman" w:hAnsi="Times New Roman" w:cs="Times New Roman"/>
          <w:bCs/>
          <w:sz w:val="28"/>
          <w:szCs w:val="28"/>
        </w:rPr>
      </w:pPr>
    </w:p>
    <w:tbl>
      <w:tblPr>
        <w:tblW w:w="8656"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3"/>
        <w:gridCol w:w="284"/>
        <w:gridCol w:w="4819"/>
      </w:tblGrid>
      <w:tr w:rsidR="00646E46" w:rsidTr="00646E46">
        <w:trPr>
          <w:trHeight w:val="645"/>
        </w:trPr>
        <w:tc>
          <w:tcPr>
            <w:tcW w:w="3553" w:type="dxa"/>
            <w:tcBorders>
              <w:top w:val="nil"/>
              <w:left w:val="nil"/>
              <w:bottom w:val="nil"/>
              <w:right w:val="nil"/>
            </w:tcBorders>
            <w:hideMark/>
          </w:tcPr>
          <w:p w:rsidR="00646E46" w:rsidRPr="00646E46" w:rsidRDefault="00646E46" w:rsidP="00646E46">
            <w:pPr>
              <w:shd w:val="clear" w:color="auto" w:fill="FFFFFF"/>
              <w:spacing w:after="0"/>
              <w:ind w:right="36"/>
              <w:jc w:val="both"/>
              <w:rPr>
                <w:rFonts w:ascii="Times New Roman" w:eastAsia="Times New Roman" w:hAnsi="Times New Roman" w:cs="Times New Roman"/>
                <w:sz w:val="24"/>
                <w:szCs w:val="24"/>
              </w:rPr>
            </w:pPr>
            <w:r w:rsidRPr="00646E46">
              <w:rPr>
                <w:rFonts w:ascii="Times New Roman" w:eastAsia="Times New Roman" w:hAnsi="Times New Roman" w:cs="Times New Roman"/>
                <w:sz w:val="24"/>
                <w:szCs w:val="24"/>
              </w:rPr>
              <w:t>Рассмотрено</w:t>
            </w:r>
          </w:p>
          <w:p w:rsidR="00646E46" w:rsidRPr="00646E46" w:rsidRDefault="00646E46" w:rsidP="00646E46">
            <w:pPr>
              <w:shd w:val="clear" w:color="auto" w:fill="FFFFFF"/>
              <w:spacing w:after="0"/>
              <w:ind w:right="36"/>
              <w:jc w:val="both"/>
              <w:rPr>
                <w:rFonts w:ascii="Times New Roman" w:eastAsia="Times New Roman" w:hAnsi="Times New Roman" w:cs="Times New Roman"/>
                <w:sz w:val="24"/>
                <w:szCs w:val="24"/>
              </w:rPr>
            </w:pPr>
            <w:r w:rsidRPr="00646E46">
              <w:rPr>
                <w:rFonts w:ascii="Times New Roman" w:eastAsia="Times New Roman" w:hAnsi="Times New Roman" w:cs="Times New Roman"/>
                <w:sz w:val="24"/>
                <w:szCs w:val="24"/>
              </w:rPr>
              <w:t>Советом Техникума</w:t>
            </w:r>
          </w:p>
          <w:p w:rsidR="00646E46" w:rsidRPr="00646E46" w:rsidRDefault="00646E46" w:rsidP="00646E46">
            <w:pPr>
              <w:shd w:val="clear" w:color="auto" w:fill="FFFFFF"/>
              <w:spacing w:after="0"/>
              <w:ind w:right="36"/>
              <w:jc w:val="both"/>
              <w:rPr>
                <w:rFonts w:ascii="Times New Roman" w:eastAsia="Times New Roman" w:hAnsi="Times New Roman" w:cs="Times New Roman"/>
                <w:sz w:val="24"/>
                <w:szCs w:val="24"/>
              </w:rPr>
            </w:pPr>
            <w:r w:rsidRPr="00646E46">
              <w:rPr>
                <w:rFonts w:ascii="Times New Roman" w:eastAsia="Times New Roman" w:hAnsi="Times New Roman" w:cs="Times New Roman"/>
                <w:sz w:val="24"/>
                <w:szCs w:val="24"/>
              </w:rPr>
              <w:t>«28» июня 2016 г.</w:t>
            </w:r>
          </w:p>
          <w:p w:rsidR="00646E46" w:rsidRPr="00646E46" w:rsidRDefault="00646E46" w:rsidP="00646E46">
            <w:pPr>
              <w:widowControl w:val="0"/>
              <w:shd w:val="clear" w:color="auto" w:fill="FFFFFF"/>
              <w:autoSpaceDE w:val="0"/>
              <w:autoSpaceDN w:val="0"/>
              <w:adjustRightInd w:val="0"/>
              <w:spacing w:after="0"/>
              <w:ind w:right="36"/>
              <w:jc w:val="both"/>
              <w:rPr>
                <w:rFonts w:ascii="Times New Roman" w:eastAsia="Times New Roman" w:hAnsi="Times New Roman" w:cs="Times New Roman"/>
                <w:sz w:val="24"/>
                <w:szCs w:val="24"/>
              </w:rPr>
            </w:pPr>
            <w:r w:rsidRPr="00646E46">
              <w:rPr>
                <w:rFonts w:ascii="Times New Roman" w:eastAsia="Times New Roman" w:hAnsi="Times New Roman" w:cs="Times New Roman"/>
                <w:sz w:val="24"/>
                <w:szCs w:val="24"/>
              </w:rPr>
              <w:t>протокол № 4</w:t>
            </w:r>
          </w:p>
        </w:tc>
        <w:tc>
          <w:tcPr>
            <w:tcW w:w="284" w:type="dxa"/>
            <w:tcBorders>
              <w:top w:val="nil"/>
              <w:left w:val="nil"/>
              <w:bottom w:val="nil"/>
              <w:right w:val="nil"/>
            </w:tcBorders>
          </w:tcPr>
          <w:p w:rsidR="00646E46" w:rsidRPr="00646E46" w:rsidRDefault="00646E46" w:rsidP="00646E46">
            <w:pPr>
              <w:spacing w:after="0"/>
              <w:rPr>
                <w:rFonts w:ascii="Times New Roman" w:eastAsia="Times New Roman" w:hAnsi="Times New Roman" w:cs="Times New Roman"/>
                <w:sz w:val="24"/>
                <w:szCs w:val="24"/>
              </w:rPr>
            </w:pPr>
          </w:p>
          <w:p w:rsidR="00646E46" w:rsidRPr="00646E46" w:rsidRDefault="00646E46" w:rsidP="00646E46">
            <w:pPr>
              <w:widowControl w:val="0"/>
              <w:shd w:val="clear" w:color="auto" w:fill="FFFFFF"/>
              <w:autoSpaceDE w:val="0"/>
              <w:autoSpaceDN w:val="0"/>
              <w:adjustRightInd w:val="0"/>
              <w:spacing w:after="0" w:line="259" w:lineRule="exact"/>
              <w:ind w:right="36"/>
              <w:jc w:val="both"/>
              <w:rPr>
                <w:rFonts w:ascii="Times New Roman" w:eastAsia="Times New Roman" w:hAnsi="Times New Roman" w:cs="Times New Roman"/>
                <w:sz w:val="24"/>
                <w:szCs w:val="24"/>
              </w:rPr>
            </w:pPr>
          </w:p>
        </w:tc>
        <w:tc>
          <w:tcPr>
            <w:tcW w:w="4819" w:type="dxa"/>
            <w:tcBorders>
              <w:top w:val="nil"/>
              <w:left w:val="nil"/>
              <w:bottom w:val="nil"/>
              <w:right w:val="nil"/>
            </w:tcBorders>
          </w:tcPr>
          <w:p w:rsidR="00646E46" w:rsidRPr="00646E46" w:rsidRDefault="00646E46" w:rsidP="00646E46">
            <w:pPr>
              <w:spacing w:after="0"/>
              <w:ind w:left="1593"/>
              <w:rPr>
                <w:rFonts w:ascii="Times New Roman" w:eastAsia="Times New Roman" w:hAnsi="Times New Roman" w:cs="Times New Roman"/>
                <w:sz w:val="24"/>
                <w:szCs w:val="24"/>
              </w:rPr>
            </w:pPr>
            <w:r w:rsidRPr="00646E46">
              <w:rPr>
                <w:rFonts w:ascii="Times New Roman" w:eastAsia="Times New Roman" w:hAnsi="Times New Roman" w:cs="Times New Roman"/>
                <w:sz w:val="24"/>
                <w:szCs w:val="24"/>
              </w:rPr>
              <w:t>Утверждено</w:t>
            </w:r>
          </w:p>
          <w:p w:rsidR="00646E46" w:rsidRPr="00646E46" w:rsidRDefault="00646E46" w:rsidP="00646E46">
            <w:pPr>
              <w:spacing w:after="0"/>
              <w:ind w:left="1593"/>
              <w:rPr>
                <w:rFonts w:ascii="Times New Roman" w:eastAsia="Times New Roman" w:hAnsi="Times New Roman" w:cs="Times New Roman"/>
                <w:sz w:val="24"/>
                <w:szCs w:val="24"/>
              </w:rPr>
            </w:pPr>
            <w:r w:rsidRPr="00646E46">
              <w:rPr>
                <w:rFonts w:ascii="Times New Roman" w:eastAsia="Times New Roman" w:hAnsi="Times New Roman" w:cs="Times New Roman"/>
                <w:sz w:val="24"/>
                <w:szCs w:val="24"/>
              </w:rPr>
              <w:t>приказ ГБПОУ РК ПЛТТ</w:t>
            </w:r>
          </w:p>
          <w:p w:rsidR="00646E46" w:rsidRPr="00646E46" w:rsidRDefault="00646E46" w:rsidP="00646E46">
            <w:pPr>
              <w:spacing w:after="0"/>
              <w:ind w:left="1593"/>
              <w:rPr>
                <w:rFonts w:ascii="Times New Roman" w:eastAsia="Times New Roman" w:hAnsi="Times New Roman" w:cs="Times New Roman"/>
                <w:sz w:val="24"/>
                <w:szCs w:val="24"/>
              </w:rPr>
            </w:pPr>
            <w:r w:rsidRPr="00646E46">
              <w:rPr>
                <w:rFonts w:ascii="Times New Roman" w:eastAsia="Times New Roman" w:hAnsi="Times New Roman" w:cs="Times New Roman"/>
                <w:sz w:val="24"/>
                <w:szCs w:val="24"/>
              </w:rPr>
              <w:t>№ 50</w:t>
            </w:r>
            <w:r>
              <w:rPr>
                <w:rFonts w:ascii="Times New Roman" w:eastAsia="Times New Roman" w:hAnsi="Times New Roman" w:cs="Times New Roman"/>
                <w:sz w:val="24"/>
                <w:szCs w:val="24"/>
              </w:rPr>
              <w:t>9</w:t>
            </w:r>
            <w:r w:rsidRPr="00646E46">
              <w:rPr>
                <w:rFonts w:ascii="Times New Roman" w:eastAsia="Times New Roman" w:hAnsi="Times New Roman" w:cs="Times New Roman"/>
                <w:sz w:val="24"/>
                <w:szCs w:val="24"/>
              </w:rPr>
              <w:t xml:space="preserve"> от 28.06.2016 г.</w:t>
            </w:r>
          </w:p>
          <w:p w:rsidR="00646E46" w:rsidRPr="00646E46" w:rsidRDefault="00646E46" w:rsidP="00646E46">
            <w:pPr>
              <w:spacing w:after="0"/>
              <w:rPr>
                <w:rFonts w:ascii="Times New Roman" w:eastAsia="Times New Roman" w:hAnsi="Times New Roman" w:cs="Times New Roman"/>
                <w:sz w:val="24"/>
                <w:szCs w:val="24"/>
              </w:rPr>
            </w:pPr>
          </w:p>
          <w:p w:rsidR="00646E46" w:rsidRPr="00646E46" w:rsidRDefault="00646E46" w:rsidP="00646E46">
            <w:pPr>
              <w:autoSpaceDN w:val="0"/>
              <w:spacing w:after="0"/>
              <w:rPr>
                <w:rFonts w:ascii="Times New Roman" w:eastAsia="Times New Roman" w:hAnsi="Times New Roman" w:cs="Times New Roman"/>
                <w:sz w:val="24"/>
                <w:szCs w:val="24"/>
              </w:rPr>
            </w:pPr>
          </w:p>
        </w:tc>
      </w:tr>
    </w:tbl>
    <w:p w:rsidR="007F75E3" w:rsidRDefault="007F75E3" w:rsidP="007F75E3"/>
    <w:p w:rsidR="007F75E3" w:rsidRDefault="007F75E3" w:rsidP="007F75E3">
      <w:pPr>
        <w:spacing w:line="240" w:lineRule="auto"/>
      </w:pPr>
    </w:p>
    <w:p w:rsidR="007F75E3" w:rsidRDefault="007F75E3" w:rsidP="007F75E3"/>
    <w:p w:rsidR="007F75E3" w:rsidRDefault="007F75E3" w:rsidP="007F75E3"/>
    <w:p w:rsidR="007F75E3" w:rsidRPr="003277CF" w:rsidRDefault="007F75E3" w:rsidP="007F75E3">
      <w:pPr>
        <w:shd w:val="clear" w:color="auto" w:fill="FFFFFF"/>
        <w:jc w:val="center"/>
        <w:rPr>
          <w:rFonts w:ascii="Times New Roman" w:hAnsi="Times New Roman" w:cs="Times New Roman"/>
          <w:b/>
          <w:bCs/>
          <w:sz w:val="40"/>
          <w:szCs w:val="40"/>
        </w:rPr>
      </w:pPr>
      <w:r>
        <w:rPr>
          <w:rFonts w:ascii="Times New Roman" w:hAnsi="Times New Roman" w:cs="Times New Roman"/>
          <w:b/>
          <w:bCs/>
          <w:sz w:val="40"/>
          <w:szCs w:val="40"/>
        </w:rPr>
        <w:t>ПОЛОЖЕНИЕ</w:t>
      </w:r>
    </w:p>
    <w:p w:rsidR="007F75E3" w:rsidRPr="003277CF" w:rsidRDefault="007F75E3" w:rsidP="007F75E3">
      <w:pPr>
        <w:shd w:val="clear" w:color="auto" w:fill="FFFFFF"/>
        <w:jc w:val="center"/>
        <w:rPr>
          <w:rFonts w:ascii="Times New Roman" w:hAnsi="Times New Roman" w:cs="Times New Roman"/>
          <w:b/>
          <w:bCs/>
          <w:sz w:val="40"/>
          <w:szCs w:val="40"/>
        </w:rPr>
      </w:pPr>
      <w:r>
        <w:rPr>
          <w:rFonts w:ascii="Times New Roman" w:hAnsi="Times New Roman" w:cs="Times New Roman"/>
          <w:b/>
          <w:bCs/>
          <w:sz w:val="40"/>
          <w:szCs w:val="40"/>
        </w:rPr>
        <w:t>об организации  учебного процесса</w:t>
      </w:r>
    </w:p>
    <w:p w:rsidR="007F75E3" w:rsidRDefault="007F75E3"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646E46" w:rsidRDefault="00646E46" w:rsidP="007F75E3">
      <w:pPr>
        <w:jc w:val="center"/>
        <w:rPr>
          <w:rFonts w:ascii="Times New Roman" w:hAnsi="Times New Roman" w:cs="Times New Roman"/>
          <w:b/>
          <w:sz w:val="28"/>
          <w:szCs w:val="28"/>
        </w:rPr>
      </w:pPr>
    </w:p>
    <w:p w:rsidR="00646E46" w:rsidRDefault="00646E46" w:rsidP="007F75E3">
      <w:pPr>
        <w:jc w:val="center"/>
        <w:rPr>
          <w:rFonts w:ascii="Times New Roman" w:hAnsi="Times New Roman" w:cs="Times New Roman"/>
          <w:b/>
          <w:sz w:val="28"/>
          <w:szCs w:val="28"/>
        </w:rPr>
      </w:pPr>
    </w:p>
    <w:p w:rsidR="007F75E3" w:rsidRDefault="007F75E3" w:rsidP="007F75E3">
      <w:pPr>
        <w:jc w:val="center"/>
        <w:rPr>
          <w:rFonts w:ascii="Times New Roman" w:hAnsi="Times New Roman" w:cs="Times New Roman"/>
          <w:b/>
          <w:sz w:val="28"/>
          <w:szCs w:val="28"/>
        </w:rPr>
      </w:pPr>
    </w:p>
    <w:p w:rsidR="00BC796B" w:rsidRPr="00646E46" w:rsidRDefault="00BC796B" w:rsidP="00646E46">
      <w:pPr>
        <w:jc w:val="center"/>
        <w:rPr>
          <w:rStyle w:val="a4"/>
          <w:rFonts w:ascii="Times New Roman" w:hAnsi="Times New Roman" w:cs="Times New Roman"/>
          <w:sz w:val="24"/>
          <w:szCs w:val="24"/>
        </w:rPr>
      </w:pPr>
      <w:r w:rsidRPr="00646E46">
        <w:rPr>
          <w:rStyle w:val="a4"/>
          <w:rFonts w:ascii="Times New Roman" w:hAnsi="Times New Roman" w:cs="Times New Roman"/>
          <w:sz w:val="24"/>
          <w:szCs w:val="24"/>
        </w:rPr>
        <w:t>1.  Общие положения.</w:t>
      </w:r>
    </w:p>
    <w:p w:rsidR="007F75E3" w:rsidRPr="00646E46" w:rsidRDefault="000D0068" w:rsidP="00646E46">
      <w:pPr>
        <w:pStyle w:val="Default"/>
        <w:numPr>
          <w:ilvl w:val="1"/>
          <w:numId w:val="1"/>
        </w:numPr>
        <w:spacing w:line="276" w:lineRule="auto"/>
        <w:jc w:val="both"/>
      </w:pPr>
      <w:r w:rsidRPr="00646E46">
        <w:tab/>
      </w:r>
      <w:r w:rsidR="00BC796B" w:rsidRPr="00646E46">
        <w:t>1.1. Настоящее положе</w:t>
      </w:r>
      <w:r w:rsidR="007F75E3" w:rsidRPr="00646E46">
        <w:t>ние разработано в соответствии</w:t>
      </w:r>
      <w:r w:rsidR="00BC796B" w:rsidRPr="00646E46">
        <w:t xml:space="preserve"> </w:t>
      </w:r>
      <w:r w:rsidR="007F75E3" w:rsidRPr="00646E46">
        <w:t xml:space="preserve">с нормативными документами, локальными актами: </w:t>
      </w:r>
    </w:p>
    <w:p w:rsidR="007F75E3" w:rsidRPr="00646E46" w:rsidRDefault="007F75E3" w:rsidP="00646E46">
      <w:pPr>
        <w:pStyle w:val="Default"/>
        <w:spacing w:line="276" w:lineRule="auto"/>
        <w:ind w:firstLine="708"/>
        <w:jc w:val="both"/>
      </w:pPr>
      <w:r w:rsidRPr="00646E46">
        <w:t xml:space="preserve">- </w:t>
      </w:r>
      <w:r w:rsidR="00BC796B" w:rsidRPr="00646E46">
        <w:t>Федеральным законом от 29.12.2012г. № 273 – ФЗ «Об образовании в Российской Федерации»</w:t>
      </w:r>
      <w:r w:rsidRPr="00646E46">
        <w:t>;</w:t>
      </w:r>
    </w:p>
    <w:p w:rsidR="007F75E3" w:rsidRPr="00646E46" w:rsidRDefault="007F75E3" w:rsidP="00646E46">
      <w:pPr>
        <w:pStyle w:val="Default"/>
        <w:spacing w:line="276" w:lineRule="auto"/>
        <w:ind w:firstLine="708"/>
        <w:jc w:val="both"/>
      </w:pPr>
      <w:r w:rsidRPr="00646E46">
        <w:t xml:space="preserve">- </w:t>
      </w:r>
      <w:r w:rsidR="00BC796B" w:rsidRPr="00646E46">
        <w:t xml:space="preserve"> Постановлением Правительства Российской Федерации от  15 августа 2013 г. N 706 «Об утверждении правил оказания платных образовательных услуг»</w:t>
      </w:r>
      <w:r w:rsidRPr="00646E46">
        <w:t>;</w:t>
      </w:r>
    </w:p>
    <w:p w:rsidR="007F75E3" w:rsidRPr="00646E46" w:rsidRDefault="007F75E3" w:rsidP="00646E46">
      <w:pPr>
        <w:pStyle w:val="Default"/>
        <w:spacing w:line="276" w:lineRule="auto"/>
        <w:ind w:firstLine="708"/>
        <w:jc w:val="both"/>
      </w:pPr>
      <w:r w:rsidRPr="00646E46">
        <w:t xml:space="preserve">- </w:t>
      </w:r>
      <w:r w:rsidR="00BC796B" w:rsidRPr="00646E46">
        <w:t xml:space="preserve"> Приказами Министерства образования и науки Российской Федерации:  от 14.06.2013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410C9A" w:rsidRPr="00646E46">
        <w:t xml:space="preserve"> (</w:t>
      </w:r>
      <w:r w:rsidRPr="00646E46">
        <w:t>в ред. Приказов Минобрнауки России от 22.01.2014 г. № 31, от 15.12.2014 г. № 1580</w:t>
      </w:r>
      <w:r w:rsidR="00410C9A" w:rsidRPr="00646E46">
        <w:t>)</w:t>
      </w:r>
      <w:r w:rsidR="00BC796B" w:rsidRPr="00646E46">
        <w:t xml:space="preserve">,  от 18.04.2013 года № 291 «Об утверждении положения о практике обучающихся,  </w:t>
      </w:r>
      <w:r w:rsidR="00BC796B" w:rsidRPr="00646E46">
        <w:rPr>
          <w:rStyle w:val="apple-converted-space"/>
        </w:rPr>
        <w:t>осваивающих основные</w:t>
      </w:r>
      <w:r w:rsidR="00BC796B" w:rsidRPr="00646E46">
        <w:t xml:space="preserve"> образовательные программы   среднего профессионального образования»,  от 23.01.2014 года №36 «Об утверждении порядка приема на обучение по образовательным программам среднего профессионального образования»;  </w:t>
      </w:r>
    </w:p>
    <w:p w:rsidR="007F75E3" w:rsidRPr="00646E46" w:rsidRDefault="007F75E3" w:rsidP="00646E46">
      <w:pPr>
        <w:pStyle w:val="Default"/>
        <w:spacing w:line="276" w:lineRule="auto"/>
        <w:ind w:firstLine="708"/>
        <w:jc w:val="both"/>
      </w:pPr>
      <w:r w:rsidRPr="00646E46">
        <w:t xml:space="preserve">- </w:t>
      </w:r>
      <w:r w:rsidR="00BC796B" w:rsidRPr="00646E46">
        <w:t>письмом Министерства образования и науки Российской Федерации от 30 декабря 1999 года № 16-52-290   ин/16-13 «О рекомендациях по организации учебного процесса по заочной форме обучения в образовательных учреждениях среднего профессионального образования»</w:t>
      </w:r>
      <w:r w:rsidRPr="00646E46">
        <w:t>;</w:t>
      </w:r>
    </w:p>
    <w:p w:rsidR="007F75E3" w:rsidRPr="00646E46" w:rsidRDefault="007F75E3" w:rsidP="00646E46">
      <w:pPr>
        <w:pStyle w:val="Default"/>
        <w:spacing w:line="276" w:lineRule="auto"/>
        <w:ind w:firstLine="708"/>
        <w:jc w:val="both"/>
      </w:pPr>
      <w:r w:rsidRPr="00646E46">
        <w:t>-</w:t>
      </w:r>
      <w:r w:rsidR="00BC796B" w:rsidRPr="00646E46">
        <w:t xml:space="preserve"> </w:t>
      </w:r>
      <w:r w:rsidR="000D0068" w:rsidRPr="00646E46">
        <w:t>Порядк</w:t>
      </w:r>
      <w:r w:rsidRPr="00646E46">
        <w:t>ом</w:t>
      </w:r>
      <w:r w:rsidR="000D0068" w:rsidRPr="00646E46">
        <w:t xml:space="preserve"> проведения государственной итоговой аттестации по образовательным программам среднего профессионального образования (утвержден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000D0068" w:rsidRPr="00646E46">
          <w:t>2013 г</w:t>
        </w:r>
      </w:smartTag>
      <w:r w:rsidR="000D0068" w:rsidRPr="00646E46">
        <w:t xml:space="preserve">. № 968) (далее – Порядок проведения ГИА), Изменениями, зарегистрированными в Минюсте РФ 05 марта 2014 г. Рег. № 31524; </w:t>
      </w:r>
    </w:p>
    <w:p w:rsidR="007F75E3" w:rsidRPr="00646E46" w:rsidRDefault="007F75E3" w:rsidP="00646E46">
      <w:pPr>
        <w:pStyle w:val="Default"/>
        <w:spacing w:line="276" w:lineRule="auto"/>
        <w:ind w:firstLine="708"/>
        <w:jc w:val="both"/>
      </w:pPr>
      <w:r w:rsidRPr="00646E46">
        <w:t xml:space="preserve">- </w:t>
      </w:r>
      <w:r w:rsidR="00BC796B" w:rsidRPr="00646E46">
        <w:t>Федеральными государственными образовательными стандартами среднего профессионального образования (далее – ФГОС СПО)</w:t>
      </w:r>
      <w:r w:rsidRPr="00646E46">
        <w:t>;</w:t>
      </w:r>
    </w:p>
    <w:p w:rsidR="00BC796B" w:rsidRPr="00646E46" w:rsidRDefault="007F75E3" w:rsidP="00646E46">
      <w:pPr>
        <w:pStyle w:val="Default"/>
        <w:spacing w:line="276" w:lineRule="auto"/>
        <w:ind w:firstLine="708"/>
        <w:jc w:val="both"/>
      </w:pPr>
      <w:r w:rsidRPr="00646E46">
        <w:t>-</w:t>
      </w:r>
      <w:r w:rsidR="00BC796B" w:rsidRPr="00646E46">
        <w:t xml:space="preserve"> Уставом Г</w:t>
      </w:r>
      <w:r w:rsidR="00410C9A" w:rsidRPr="00646E46">
        <w:t>Б</w:t>
      </w:r>
      <w:r w:rsidRPr="00646E46">
        <w:t xml:space="preserve">ПОУ </w:t>
      </w:r>
      <w:r w:rsidR="00BC796B" w:rsidRPr="00646E46">
        <w:t xml:space="preserve">РК  «Петрозаводский </w:t>
      </w:r>
      <w:r w:rsidR="00410C9A" w:rsidRPr="00646E46">
        <w:t>лесотехнический</w:t>
      </w:r>
      <w:r w:rsidR="00BC796B" w:rsidRPr="00646E46">
        <w:t xml:space="preserve"> техникум» (далее – </w:t>
      </w:r>
      <w:r w:rsidR="000D0068" w:rsidRPr="00646E46">
        <w:t>Т</w:t>
      </w:r>
      <w:r w:rsidR="00BC796B" w:rsidRPr="00646E46">
        <w:t>ехникум).</w:t>
      </w:r>
      <w:r w:rsidR="000D0068" w:rsidRPr="00646E46">
        <w:t xml:space="preserve"> </w:t>
      </w:r>
    </w:p>
    <w:p w:rsidR="00F35F40" w:rsidRPr="00646E46" w:rsidRDefault="000D0068" w:rsidP="00646E46">
      <w:pPr>
        <w:pStyle w:val="a3"/>
        <w:shd w:val="clear" w:color="auto" w:fill="FFFFFF"/>
        <w:spacing w:line="276" w:lineRule="auto"/>
        <w:ind w:hanging="57"/>
        <w:jc w:val="both"/>
      </w:pPr>
      <w:r w:rsidRPr="00646E46">
        <w:rPr>
          <w:caps/>
        </w:rPr>
        <w:tab/>
      </w:r>
      <w:r w:rsidRPr="00646E46">
        <w:rPr>
          <w:caps/>
        </w:rPr>
        <w:tab/>
      </w:r>
      <w:r w:rsidR="00BC796B" w:rsidRPr="00646E46">
        <w:rPr>
          <w:caps/>
        </w:rPr>
        <w:t xml:space="preserve">1.2. </w:t>
      </w:r>
      <w:r w:rsidR="00BC796B" w:rsidRPr="00646E46">
        <w:t xml:space="preserve">Настоящее положение устанавливает организационные и правовые формы реализации </w:t>
      </w:r>
      <w:r w:rsidR="00F159DB" w:rsidRPr="00646E46">
        <w:t>образовательных программ среднего профессионального образования (программы подготовки специалистов среднего звена</w:t>
      </w:r>
      <w:r w:rsidR="00BC796B" w:rsidRPr="00646E46">
        <w:t xml:space="preserve"> (далее – </w:t>
      </w:r>
      <w:r w:rsidR="00F159DB" w:rsidRPr="00646E46">
        <w:t>ППСЗ</w:t>
      </w:r>
      <w:r w:rsidR="00BC796B" w:rsidRPr="00646E46">
        <w:t>)</w:t>
      </w:r>
      <w:r w:rsidR="00F159DB" w:rsidRPr="00646E46">
        <w:t>)</w:t>
      </w:r>
      <w:r w:rsidR="00BC796B" w:rsidRPr="00646E46">
        <w:t xml:space="preserve">  в Г</w:t>
      </w:r>
      <w:r w:rsidR="00F159DB" w:rsidRPr="00646E46">
        <w:t>БОУ СПО РК «Петрозаводский лесотехнический</w:t>
      </w:r>
      <w:r w:rsidR="00BC796B" w:rsidRPr="00646E46">
        <w:t xml:space="preserve"> техникум» при подготовке специалистов по очной форме обучения, а также определяет статус, подчиненность, цели, направле</w:t>
      </w:r>
      <w:r w:rsidR="00F159DB" w:rsidRPr="00646E46">
        <w:t xml:space="preserve">ния деятельности,  управление </w:t>
      </w:r>
      <w:r w:rsidR="00BC796B" w:rsidRPr="00646E46">
        <w:t>очного отделения.</w:t>
      </w:r>
      <w:r w:rsidR="00F159DB" w:rsidRPr="00646E46">
        <w:t xml:space="preserve"> </w:t>
      </w:r>
    </w:p>
    <w:p w:rsidR="00F35F40" w:rsidRPr="00646E46" w:rsidRDefault="00AF71D7" w:rsidP="00646E46">
      <w:pPr>
        <w:pStyle w:val="a3"/>
        <w:shd w:val="clear" w:color="auto" w:fill="FFFFFF"/>
        <w:spacing w:line="276" w:lineRule="auto"/>
        <w:ind w:hanging="57"/>
        <w:jc w:val="both"/>
      </w:pPr>
      <w:r w:rsidRPr="00646E46">
        <w:rPr>
          <w:caps/>
        </w:rPr>
        <w:tab/>
      </w:r>
      <w:r w:rsidRPr="00646E46">
        <w:rPr>
          <w:caps/>
        </w:rPr>
        <w:tab/>
      </w:r>
      <w:r w:rsidR="00BC796B" w:rsidRPr="00646E46">
        <w:rPr>
          <w:caps/>
        </w:rPr>
        <w:t xml:space="preserve">1.3. </w:t>
      </w:r>
      <w:r w:rsidR="00F35F40" w:rsidRPr="00646E46">
        <w:t>Техникум ежегодно обновляет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F35F40" w:rsidRPr="00646E46" w:rsidRDefault="00AF71D7" w:rsidP="00646E46">
      <w:pPr>
        <w:pStyle w:val="a3"/>
        <w:shd w:val="clear" w:color="auto" w:fill="FFFFFF"/>
        <w:spacing w:line="276" w:lineRule="auto"/>
        <w:ind w:hanging="57"/>
        <w:jc w:val="both"/>
      </w:pPr>
      <w:r w:rsidRPr="00646E46">
        <w:tab/>
      </w:r>
      <w:r w:rsidRPr="00646E46">
        <w:tab/>
      </w:r>
      <w:r w:rsidR="00BC796B" w:rsidRPr="00646E46">
        <w:t xml:space="preserve">1.4. </w:t>
      </w:r>
      <w:r w:rsidR="00F35F40" w:rsidRPr="00646E46">
        <w:t xml:space="preserve">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w:t>
      </w:r>
      <w:r w:rsidR="00F35F40" w:rsidRPr="00646E46">
        <w:lastRenderedPageBreak/>
        <w:t>соответствии с которыми образовательной организацией составляются расписания учебных занятий по каждой специальности среднего профессионального образования.</w:t>
      </w:r>
    </w:p>
    <w:p w:rsidR="00F35F40" w:rsidRPr="00646E46" w:rsidRDefault="00AF71D7" w:rsidP="00646E46">
      <w:pPr>
        <w:pStyle w:val="a3"/>
        <w:shd w:val="clear" w:color="auto" w:fill="FFFFFF"/>
        <w:spacing w:before="120" w:after="120" w:line="276" w:lineRule="auto"/>
        <w:jc w:val="both"/>
      </w:pPr>
      <w:r w:rsidRPr="00646E46">
        <w:tab/>
      </w:r>
      <w:r w:rsidR="00BC796B" w:rsidRPr="00646E46">
        <w:t xml:space="preserve">1.5. </w:t>
      </w:r>
      <w:r w:rsidR="00F35F40" w:rsidRPr="00646E46">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w:t>
      </w:r>
      <w:r w:rsidR="00C60FCF" w:rsidRPr="00646E46">
        <w:t xml:space="preserve"> Срок обучения по очной форме обучения на базе основного общего образования 3 года 10 месяцев, на базе общего среднего образования 2 года 10 месяцев. Срок освоения ППССЗ СПО базовой подготовки по заочной форме  увеличивается на базе среднего общего образования на 1 год. </w:t>
      </w:r>
    </w:p>
    <w:p w:rsidR="00F35F40" w:rsidRPr="00646E46" w:rsidRDefault="00AF71D7" w:rsidP="00646E46">
      <w:pPr>
        <w:pStyle w:val="a3"/>
        <w:shd w:val="clear" w:color="auto" w:fill="FFFFFF"/>
        <w:spacing w:before="120" w:after="120" w:line="276" w:lineRule="auto"/>
        <w:jc w:val="both"/>
      </w:pPr>
      <w:r w:rsidRPr="00646E46">
        <w:tab/>
      </w:r>
      <w:r w:rsidR="00BC796B" w:rsidRPr="00646E46">
        <w:t>1.6.  </w:t>
      </w:r>
      <w:r w:rsidR="00F35F40" w:rsidRPr="00646E46">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Техникума.</w:t>
      </w:r>
    </w:p>
    <w:p w:rsidR="0095241E" w:rsidRPr="00646E46" w:rsidRDefault="00AF71D7" w:rsidP="00646E46">
      <w:pPr>
        <w:pStyle w:val="a3"/>
        <w:shd w:val="clear" w:color="auto" w:fill="FFFFFF"/>
        <w:spacing w:before="120" w:after="120" w:line="276" w:lineRule="auto"/>
        <w:jc w:val="both"/>
      </w:pPr>
      <w:r w:rsidRPr="00646E46">
        <w:tab/>
      </w:r>
      <w:r w:rsidR="00F35F40" w:rsidRPr="00646E46">
        <w:t xml:space="preserve"> </w:t>
      </w:r>
      <w:r w:rsidR="00BC796B" w:rsidRPr="00646E46">
        <w:t xml:space="preserve">1.7. </w:t>
      </w:r>
      <w:r w:rsidR="0095241E" w:rsidRPr="00646E46">
        <w:t xml:space="preserve">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w:t>
      </w:r>
    </w:p>
    <w:p w:rsidR="0095241E" w:rsidRPr="00646E46" w:rsidRDefault="00AF71D7" w:rsidP="00646E46">
      <w:pPr>
        <w:pStyle w:val="a3"/>
        <w:shd w:val="clear" w:color="auto" w:fill="FFFFFF"/>
        <w:spacing w:before="120" w:after="120" w:line="276" w:lineRule="auto"/>
        <w:jc w:val="both"/>
      </w:pPr>
      <w:r w:rsidRPr="00646E46">
        <w:tab/>
      </w:r>
      <w:r w:rsidR="00BC796B" w:rsidRPr="00646E46">
        <w:t xml:space="preserve">1.8. </w:t>
      </w:r>
      <w:r w:rsidR="0095241E" w:rsidRPr="00646E46">
        <w:t xml:space="preserve">Техникумом созданы специальные условия для получения среднего профессионального образования обучающимися с ограниченными возможностями здоровья. </w:t>
      </w:r>
    </w:p>
    <w:p w:rsidR="000C4530" w:rsidRPr="00646E46" w:rsidRDefault="00AF71D7" w:rsidP="00646E46">
      <w:pPr>
        <w:pStyle w:val="a3"/>
        <w:shd w:val="clear" w:color="auto" w:fill="FFFFFF"/>
        <w:spacing w:before="120" w:after="120" w:line="276" w:lineRule="auto"/>
        <w:jc w:val="both"/>
      </w:pPr>
      <w:r w:rsidRPr="00646E46">
        <w:tab/>
      </w:r>
      <w:r w:rsidR="00BC796B" w:rsidRPr="00646E46">
        <w:t>1.</w:t>
      </w:r>
      <w:r w:rsidR="0095241E" w:rsidRPr="00646E46">
        <w:t>9</w:t>
      </w:r>
      <w:r w:rsidR="00BC796B" w:rsidRPr="00646E46">
        <w:t xml:space="preserve">. Техникум имеет право использовать элементы дистанционных технологий при изучении отдельных дисциплин (цикла дисциплин) учебного плана. </w:t>
      </w:r>
    </w:p>
    <w:p w:rsidR="0043116F" w:rsidRPr="00646E46" w:rsidRDefault="0043116F" w:rsidP="00646E46">
      <w:pPr>
        <w:pStyle w:val="a3"/>
        <w:shd w:val="clear" w:color="auto" w:fill="FFFFFF"/>
        <w:spacing w:before="120" w:after="120" w:line="276" w:lineRule="auto"/>
        <w:jc w:val="both"/>
      </w:pPr>
      <w:r w:rsidRPr="00646E46">
        <w:tab/>
        <w:t xml:space="preserve">1.10. Общеобразовательный цикл основной профессиональной образовательной программы сформирован в соответствии с Разъяснениями по реализации федерального государственного образовательного стандарта среднего общего образования (в соответствии с  профилем) в пределах основных образовательных программ среднего профессионального образования, Порядком организации и осуществления образовательной деятельности по образовательным программам среднего профессионального образования, утверждённого Приказом Министерства образования и науки Российской Федерации от 14 июня 2013 г. № 464 </w:t>
      </w:r>
      <w:r w:rsidRPr="00646E46">
        <w:rPr>
          <w:color w:val="000000"/>
        </w:rPr>
        <w:t>(</w:t>
      </w:r>
      <w:r w:rsidR="007F75E3" w:rsidRPr="00646E46">
        <w:rPr>
          <w:color w:val="000000"/>
        </w:rPr>
        <w:t>в ред. Приказов Минобрнауки России от 22.01.2014 г. № 31, от 15.12.2014 г. № 1580</w:t>
      </w:r>
      <w:r w:rsidRPr="00646E46">
        <w:rPr>
          <w:color w:val="000000"/>
        </w:rPr>
        <w:t>)</w:t>
      </w:r>
      <w:r w:rsidR="007F75E3" w:rsidRPr="00646E46">
        <w:rPr>
          <w:color w:val="000000"/>
        </w:rPr>
        <w:t>.</w:t>
      </w:r>
      <w:r w:rsidRPr="00646E46">
        <w:t xml:space="preserve"> </w:t>
      </w:r>
    </w:p>
    <w:p w:rsidR="00646E46" w:rsidRDefault="00646E46" w:rsidP="00646E46">
      <w:pPr>
        <w:pStyle w:val="a3"/>
        <w:shd w:val="clear" w:color="auto" w:fill="FFFFFF"/>
        <w:spacing w:before="120" w:after="120" w:line="276" w:lineRule="auto"/>
        <w:jc w:val="center"/>
        <w:rPr>
          <w:b/>
        </w:rPr>
      </w:pPr>
    </w:p>
    <w:p w:rsidR="00BC796B" w:rsidRPr="00646E46" w:rsidRDefault="00BC796B" w:rsidP="00646E46">
      <w:pPr>
        <w:pStyle w:val="a3"/>
        <w:shd w:val="clear" w:color="auto" w:fill="FFFFFF"/>
        <w:spacing w:before="120" w:after="120" w:line="276" w:lineRule="auto"/>
        <w:jc w:val="center"/>
        <w:rPr>
          <w:b/>
        </w:rPr>
      </w:pPr>
      <w:r w:rsidRPr="00646E46">
        <w:rPr>
          <w:b/>
        </w:rPr>
        <w:t>2. Организация учебного процесса</w:t>
      </w:r>
    </w:p>
    <w:p w:rsidR="00C60FCF" w:rsidRPr="00646E46" w:rsidRDefault="00AF71D7" w:rsidP="00646E46">
      <w:pPr>
        <w:pStyle w:val="a3"/>
        <w:shd w:val="clear" w:color="auto" w:fill="FFFFFF"/>
        <w:spacing w:before="120" w:after="120" w:line="276" w:lineRule="auto"/>
        <w:jc w:val="both"/>
      </w:pPr>
      <w:r w:rsidRPr="00646E46">
        <w:tab/>
      </w:r>
      <w:r w:rsidR="004D5FCC" w:rsidRPr="00646E46">
        <w:t xml:space="preserve">2.1.  Учебный процесс на </w:t>
      </w:r>
      <w:r w:rsidR="00BC796B" w:rsidRPr="00646E46">
        <w:t xml:space="preserve">очном отделении организуется в соответствии с </w:t>
      </w:r>
      <w:r w:rsidR="004D5FCC" w:rsidRPr="00646E46">
        <w:t>Календарным учебным графиком</w:t>
      </w:r>
      <w:r w:rsidR="00CB7937" w:rsidRPr="00646E46">
        <w:t>, утвержденным директором.</w:t>
      </w:r>
      <w:r w:rsidR="00BC796B" w:rsidRPr="00646E46">
        <w:t xml:space="preserve"> В </w:t>
      </w:r>
      <w:r w:rsidR="004D5FCC" w:rsidRPr="00646E46">
        <w:t>Календарном учебном графике</w:t>
      </w:r>
      <w:r w:rsidR="00BC796B" w:rsidRPr="00646E46">
        <w:t xml:space="preserve">, разрабатываемом на учебный год, определяются сроки </w:t>
      </w:r>
      <w:r w:rsidR="004D5FCC" w:rsidRPr="00646E46">
        <w:t>теоретического обучения</w:t>
      </w:r>
      <w:r w:rsidR="00BC796B" w:rsidRPr="00646E46">
        <w:t>,</w:t>
      </w:r>
      <w:r w:rsidR="004D5FCC" w:rsidRPr="00646E46">
        <w:t xml:space="preserve"> промежуточной аттестации, каникул, учебной и производственной практик по профессиональным модулям, производственной практики (преддипломной), подготовки к </w:t>
      </w:r>
      <w:r w:rsidR="00BC796B" w:rsidRPr="00646E46">
        <w:t xml:space="preserve">государственной </w:t>
      </w:r>
      <w:r w:rsidR="004D5FCC" w:rsidRPr="00646E46">
        <w:t xml:space="preserve">итоговой </w:t>
      </w:r>
      <w:r w:rsidR="00BC796B" w:rsidRPr="00646E46">
        <w:t>аттестации</w:t>
      </w:r>
      <w:r w:rsidR="004D5FCC" w:rsidRPr="00646E46">
        <w:t>, проведения Государственной итоговой аттестации</w:t>
      </w:r>
      <w:r w:rsidR="00BC796B" w:rsidRPr="00646E46">
        <w:t xml:space="preserve"> отдельно для каждой учебной групп</w:t>
      </w:r>
      <w:r w:rsidR="004D5FCC" w:rsidRPr="00646E46">
        <w:t>е</w:t>
      </w:r>
      <w:r w:rsidR="00BC796B" w:rsidRPr="00646E46">
        <w:t>.</w:t>
      </w:r>
    </w:p>
    <w:p w:rsidR="00F35F40" w:rsidRPr="00646E46" w:rsidRDefault="00AF71D7" w:rsidP="00646E46">
      <w:pPr>
        <w:pStyle w:val="a3"/>
        <w:shd w:val="clear" w:color="auto" w:fill="FFFFFF"/>
        <w:spacing w:before="120" w:after="120" w:line="276" w:lineRule="auto"/>
        <w:jc w:val="both"/>
      </w:pPr>
      <w:r w:rsidRPr="00646E46">
        <w:tab/>
      </w:r>
      <w:r w:rsidR="00BC796B" w:rsidRPr="00646E46">
        <w:t xml:space="preserve">2.2. </w:t>
      </w:r>
      <w:r w:rsidR="004D5FCC" w:rsidRPr="00646E46">
        <w:t xml:space="preserve">Начало учебного года </w:t>
      </w:r>
      <w:r w:rsidR="00C60FCF" w:rsidRPr="00646E46">
        <w:t>по очной форме обучения 0</w:t>
      </w:r>
      <w:r w:rsidR="004D5FCC" w:rsidRPr="00646E46">
        <w:t xml:space="preserve">1 сентября, окончание учебного года 30 июня.  </w:t>
      </w:r>
      <w:r w:rsidR="00C60FCF" w:rsidRPr="00646E46">
        <w:t xml:space="preserve">Начало учебного года по заочной форме обучения устанавливается Техникумом, но не позднее 01октября, за исключением специальностей, связанных с сезонным характером работ. Срок начала учебного года может переносится </w:t>
      </w:r>
      <w:r w:rsidR="00C60FCF" w:rsidRPr="00646E46">
        <w:lastRenderedPageBreak/>
        <w:t>Техникумом не более чем на 3 месяца. Окончание учебного года определяется рабочим учебным планом по конкретной специальности.</w:t>
      </w:r>
    </w:p>
    <w:p w:rsidR="00F35F40" w:rsidRPr="00646E46" w:rsidRDefault="00AF71D7" w:rsidP="00646E46">
      <w:pPr>
        <w:pStyle w:val="a3"/>
        <w:shd w:val="clear" w:color="auto" w:fill="FFFFFF"/>
        <w:spacing w:before="120" w:after="120" w:line="276" w:lineRule="auto"/>
        <w:jc w:val="both"/>
      </w:pPr>
      <w:r w:rsidRPr="00646E46">
        <w:tab/>
      </w:r>
      <w:r w:rsidR="00F35F40" w:rsidRPr="00646E46">
        <w:t>2.3. 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F35F40" w:rsidRPr="00646E46" w:rsidRDefault="00AF71D7" w:rsidP="00646E46">
      <w:pPr>
        <w:pStyle w:val="a3"/>
        <w:shd w:val="clear" w:color="auto" w:fill="FFFFFF"/>
        <w:spacing w:before="120" w:after="120" w:line="276" w:lineRule="auto"/>
        <w:jc w:val="both"/>
      </w:pPr>
      <w:r w:rsidRPr="00646E46">
        <w:tab/>
      </w:r>
      <w:r w:rsidR="004D5FCC" w:rsidRPr="00646E46">
        <w:t>2.</w:t>
      </w:r>
      <w:r w:rsidR="00F35F40" w:rsidRPr="00646E46">
        <w:t>4</w:t>
      </w:r>
      <w:r w:rsidR="004D5FCC" w:rsidRPr="00646E46">
        <w:t>.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образовательной программы среднего профессионального образования. Максимальный объем аудиторной учебной нагрузки  составляет 36 академических часов в неделю. Продолжительность учебной недели - шестидневная.</w:t>
      </w:r>
      <w:r w:rsidR="00F35F40" w:rsidRPr="00646E46">
        <w:t xml:space="preserve"> Для всех видов аудиторных занятий академический час устанавливается продолжительностью 45 минут, академические часы группируются парами.</w:t>
      </w:r>
      <w:r w:rsidR="0095241E" w:rsidRPr="00646E46">
        <w:t xml:space="preserve"> </w:t>
      </w:r>
      <w:r w:rsidR="00D171AF" w:rsidRPr="00646E46">
        <w:t>Между учебными часами предусмотрен перерыв продолжительностью 5 минут, между парами 10 минут. О</w:t>
      </w:r>
      <w:r w:rsidR="0095241E" w:rsidRPr="00646E46">
        <w:t xml:space="preserve">беденный перерыв </w:t>
      </w:r>
      <w:r w:rsidR="00D171AF" w:rsidRPr="00646E46">
        <w:t xml:space="preserve">предусмотрен </w:t>
      </w:r>
      <w:r w:rsidR="0095241E" w:rsidRPr="00646E46">
        <w:t>между 2-й и 3-й парами</w:t>
      </w:r>
      <w:r w:rsidR="00D171AF" w:rsidRPr="00646E46">
        <w:t xml:space="preserve"> продолжительностью </w:t>
      </w:r>
      <w:r w:rsidR="007F75E3" w:rsidRPr="00646E46">
        <w:t>30</w:t>
      </w:r>
      <w:r w:rsidR="00D171AF" w:rsidRPr="00646E46">
        <w:t xml:space="preserve"> минут</w:t>
      </w:r>
      <w:r w:rsidR="0095241E" w:rsidRPr="00646E46">
        <w:t>.</w:t>
      </w:r>
    </w:p>
    <w:p w:rsidR="004D5FCC" w:rsidRPr="00646E46" w:rsidRDefault="00AF71D7" w:rsidP="00646E46">
      <w:pPr>
        <w:pStyle w:val="a3"/>
        <w:shd w:val="clear" w:color="auto" w:fill="FFFFFF"/>
        <w:spacing w:before="120" w:after="120" w:line="276" w:lineRule="auto"/>
        <w:jc w:val="both"/>
      </w:pPr>
      <w:r w:rsidRPr="00646E46">
        <w:tab/>
      </w:r>
      <w:r w:rsidR="00F35F40" w:rsidRPr="00646E46">
        <w:t>2.5.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r w:rsidR="0095241E" w:rsidRPr="00646E46">
        <w:t xml:space="preserve"> </w:t>
      </w:r>
      <w:r w:rsidR="00F35F40" w:rsidRPr="00646E46">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496000" w:rsidRPr="00646E46" w:rsidRDefault="00496000" w:rsidP="00646E46">
      <w:pPr>
        <w:pStyle w:val="a3"/>
        <w:shd w:val="clear" w:color="auto" w:fill="FFFFFF"/>
        <w:spacing w:before="120" w:after="120" w:line="276" w:lineRule="auto"/>
        <w:jc w:val="both"/>
      </w:pPr>
      <w:r w:rsidRPr="00646E46">
        <w:tab/>
        <w:t>2.</w:t>
      </w:r>
      <w:r w:rsidR="00D9072C" w:rsidRPr="00646E46">
        <w:t>6</w:t>
      </w:r>
      <w:r w:rsidRPr="00646E46">
        <w:t xml:space="preserve">. При проведении практических работ по ряду дисциплин профессионального цикла группа может делиться на подгруппы. </w:t>
      </w:r>
    </w:p>
    <w:p w:rsidR="0043116F" w:rsidRPr="00646E46" w:rsidRDefault="0043116F" w:rsidP="00646E46">
      <w:pPr>
        <w:pStyle w:val="a3"/>
        <w:shd w:val="clear" w:color="auto" w:fill="FFFFFF"/>
        <w:spacing w:before="120" w:after="120" w:line="276" w:lineRule="auto"/>
        <w:jc w:val="both"/>
      </w:pPr>
      <w:r w:rsidRPr="00646E46">
        <w:tab/>
        <w:t>2.</w:t>
      </w:r>
      <w:r w:rsidR="00D9072C" w:rsidRPr="00646E46">
        <w:t>7</w:t>
      </w:r>
      <w:r w:rsidRPr="00646E46">
        <w:t xml:space="preserve">. Порядок проведения учебной и производственной практики осуществляется на основании программ профессиональных модулей. Учебная и производственная практика проводятся при освоении студентами профессиональных компетенций в рамках профессиональных модулей, реализуются концентрированно в несколько периодов.  </w:t>
      </w:r>
    </w:p>
    <w:p w:rsidR="00496000" w:rsidRPr="00646E46" w:rsidRDefault="00496000" w:rsidP="00646E46">
      <w:pPr>
        <w:pStyle w:val="a3"/>
        <w:shd w:val="clear" w:color="auto" w:fill="FFFFFF"/>
        <w:spacing w:before="120" w:after="120" w:line="276" w:lineRule="auto"/>
        <w:jc w:val="both"/>
      </w:pPr>
      <w:r w:rsidRPr="00646E46">
        <w:tab/>
        <w:t>2.</w:t>
      </w:r>
      <w:r w:rsidR="00D9072C" w:rsidRPr="00646E46">
        <w:t>8</w:t>
      </w:r>
      <w:r w:rsidRPr="00646E46">
        <w:t>. Консультации могут быть групповыми и индивидуальными. Консультации планируются из расчета 4 часа в год   на каждого студента и могут проводиться как в период сессии, так и в межсессионное время.</w:t>
      </w:r>
    </w:p>
    <w:p w:rsidR="00F158A1" w:rsidRPr="00646E46" w:rsidRDefault="0043116F" w:rsidP="00646E46">
      <w:pPr>
        <w:pStyle w:val="a3"/>
        <w:shd w:val="clear" w:color="auto" w:fill="FFFFFF"/>
        <w:spacing w:before="120" w:after="120" w:line="276" w:lineRule="auto"/>
        <w:jc w:val="both"/>
      </w:pPr>
      <w:r w:rsidRPr="00646E46">
        <w:tab/>
        <w:t>2.</w:t>
      </w:r>
      <w:r w:rsidR="00D9072C" w:rsidRPr="00646E46">
        <w:t>9</w:t>
      </w:r>
      <w:r w:rsidRPr="00646E46">
        <w:t xml:space="preserve">. Обучающимся может быть представлен академический отпуск в соответствии с порядком, определенным Министерством образования и науки Российской Федерации и </w:t>
      </w:r>
      <w:r w:rsidR="007F75E3" w:rsidRPr="00646E46">
        <w:t>У</w:t>
      </w:r>
      <w:r w:rsidRPr="00646E46">
        <w:t>ставом Техникума.</w:t>
      </w:r>
    </w:p>
    <w:p w:rsidR="00646E46" w:rsidRDefault="00646E46" w:rsidP="00646E46">
      <w:pPr>
        <w:pStyle w:val="a3"/>
        <w:shd w:val="clear" w:color="auto" w:fill="FFFFFF"/>
        <w:spacing w:before="120" w:after="120" w:line="276" w:lineRule="auto"/>
        <w:jc w:val="center"/>
        <w:rPr>
          <w:b/>
        </w:rPr>
      </w:pPr>
    </w:p>
    <w:p w:rsidR="008657EE" w:rsidRPr="00646E46" w:rsidRDefault="008657EE" w:rsidP="00646E46">
      <w:pPr>
        <w:pStyle w:val="a3"/>
        <w:shd w:val="clear" w:color="auto" w:fill="FFFFFF"/>
        <w:spacing w:before="120" w:after="120" w:line="276" w:lineRule="auto"/>
        <w:jc w:val="center"/>
        <w:rPr>
          <w:b/>
        </w:rPr>
      </w:pPr>
      <w:r w:rsidRPr="00646E46">
        <w:rPr>
          <w:b/>
        </w:rPr>
        <w:t>3. Текущий контроль, промежуточная аттестация</w:t>
      </w:r>
    </w:p>
    <w:p w:rsidR="0095241E" w:rsidRPr="00646E46" w:rsidRDefault="00AF71D7" w:rsidP="00646E46">
      <w:pPr>
        <w:pStyle w:val="a3"/>
        <w:shd w:val="clear" w:color="auto" w:fill="FFFFFF"/>
        <w:spacing w:before="120" w:after="120" w:line="276" w:lineRule="auto"/>
        <w:jc w:val="both"/>
      </w:pPr>
      <w:r w:rsidRPr="00646E46">
        <w:tab/>
      </w:r>
      <w:r w:rsidR="008657EE" w:rsidRPr="00646E46">
        <w:t>3.1</w:t>
      </w:r>
      <w:r w:rsidR="004D5FCC" w:rsidRPr="00646E46">
        <w:t xml:space="preserve">. </w:t>
      </w:r>
      <w:r w:rsidR="0095241E" w:rsidRPr="00646E46">
        <w:t>Для аттестации обучающихся в Техникуме создан Фонд оценочных средств по всем реализуемым специальностям.</w:t>
      </w:r>
    </w:p>
    <w:p w:rsidR="00757DE6" w:rsidRPr="00646E46" w:rsidRDefault="00AF71D7" w:rsidP="00646E46">
      <w:pPr>
        <w:pStyle w:val="a3"/>
        <w:shd w:val="clear" w:color="auto" w:fill="FFFFFF"/>
        <w:spacing w:before="120" w:after="120" w:line="276" w:lineRule="auto"/>
        <w:jc w:val="both"/>
      </w:pPr>
      <w:r w:rsidRPr="00646E46">
        <w:tab/>
      </w:r>
      <w:r w:rsidR="008657EE" w:rsidRPr="00646E46">
        <w:t>3.</w:t>
      </w:r>
      <w:r w:rsidR="0095241E" w:rsidRPr="00646E46">
        <w:t xml:space="preserve">2. </w:t>
      </w:r>
      <w:r w:rsidR="004D5FCC" w:rsidRPr="00646E46">
        <w:t xml:space="preserve">Оценка качества освоения </w:t>
      </w:r>
      <w:r w:rsidR="00161575" w:rsidRPr="00646E46">
        <w:t>образовательной программы среднего профессионального образования включает текущий контроль знаний, промежуточную аттестацию обучающихся,  государственную (итоговую) аттестацию выпускников</w:t>
      </w:r>
    </w:p>
    <w:p w:rsidR="00757DE6" w:rsidRPr="00646E46" w:rsidRDefault="00AF71D7" w:rsidP="00646E46">
      <w:pPr>
        <w:pStyle w:val="a3"/>
        <w:shd w:val="clear" w:color="auto" w:fill="FFFFFF"/>
        <w:spacing w:before="120" w:after="120" w:line="276" w:lineRule="auto"/>
        <w:jc w:val="both"/>
      </w:pPr>
      <w:r w:rsidRPr="00646E46">
        <w:lastRenderedPageBreak/>
        <w:tab/>
      </w:r>
      <w:r w:rsidR="0043116F" w:rsidRPr="00646E46">
        <w:t>3.3</w:t>
      </w:r>
      <w:r w:rsidR="00757DE6" w:rsidRPr="00646E46">
        <w:t>. Формы проведения текущего контроля знаний (групповые, индивидуальные, письменные, применение рейтинговых и накопительных систем оценивания, компьютерные адаптивные тесты, компьютерные тренажеры, электронные портфолио  и т.п.) разрабатываются преподавателем, рассматриваются на заседаниях цикловых комиссий, доводятся до сведения обучающихся в течение первых двух месяцев от начала обучения.</w:t>
      </w:r>
      <w:r w:rsidR="00C4523B" w:rsidRPr="00646E46">
        <w:t xml:space="preserve"> Результативность текущего контроля освоения программ</w:t>
      </w:r>
      <w:r w:rsidR="00757DE6" w:rsidRPr="00646E46">
        <w:t xml:space="preserve"> </w:t>
      </w:r>
      <w:r w:rsidR="008918F4" w:rsidRPr="00646E46">
        <w:t>определяет</w:t>
      </w:r>
      <w:r w:rsidR="009D07C1" w:rsidRPr="00646E46">
        <w:t>ся</w:t>
      </w:r>
      <w:r w:rsidR="008918F4" w:rsidRPr="00646E46">
        <w:t xml:space="preserve"> преподавател</w:t>
      </w:r>
      <w:r w:rsidR="009D07C1" w:rsidRPr="00646E46">
        <w:t>ем при заполнении</w:t>
      </w:r>
      <w:r w:rsidR="008918F4" w:rsidRPr="00646E46">
        <w:t xml:space="preserve"> </w:t>
      </w:r>
      <w:r w:rsidR="009D07C1" w:rsidRPr="00646E46">
        <w:t>текущих ведомостей из «Структуры фонда оценочных средств».</w:t>
      </w:r>
      <w:r w:rsidR="008918F4" w:rsidRPr="00646E46">
        <w:t xml:space="preserve"> </w:t>
      </w:r>
    </w:p>
    <w:p w:rsidR="00D9072C" w:rsidRPr="00646E46" w:rsidRDefault="00D9072C" w:rsidP="00646E46">
      <w:pPr>
        <w:pStyle w:val="a3"/>
        <w:shd w:val="clear" w:color="auto" w:fill="FFFFFF"/>
        <w:spacing w:before="120" w:after="120" w:line="276" w:lineRule="auto"/>
        <w:jc w:val="both"/>
      </w:pPr>
      <w:r w:rsidRPr="00646E46">
        <w:tab/>
        <w:t>3.</w:t>
      </w:r>
      <w:r w:rsidR="00252575" w:rsidRPr="00646E46">
        <w:t>4</w:t>
      </w:r>
      <w:r w:rsidRPr="00646E46">
        <w:t>. Курсовая работа (проект) выполняется за счет времени, отводимого на изучение данной дисциплины. В день защиты курсовой работы (проекта) преподаватель заполняет ведомость проверки и защиты курсовых работ (проектов) (приложение 5).</w:t>
      </w:r>
    </w:p>
    <w:p w:rsidR="00646E46" w:rsidRDefault="0043116F" w:rsidP="00646E46">
      <w:pPr>
        <w:pStyle w:val="a3"/>
        <w:shd w:val="clear" w:color="auto" w:fill="FFFFFF"/>
        <w:spacing w:before="120" w:after="120" w:line="276" w:lineRule="auto"/>
        <w:ind w:firstLine="708"/>
        <w:jc w:val="both"/>
      </w:pPr>
      <w:r w:rsidRPr="00646E46">
        <w:t>3</w:t>
      </w:r>
      <w:r w:rsidR="00757DE6" w:rsidRPr="00646E46">
        <w:t>.</w:t>
      </w:r>
      <w:r w:rsidR="00252575" w:rsidRPr="00646E46">
        <w:t>5</w:t>
      </w:r>
      <w:r w:rsidR="00757DE6" w:rsidRPr="00646E46">
        <w:t xml:space="preserve">. Промежуточная аттестация в форме экзаменов проводится </w:t>
      </w:r>
      <w:r w:rsidR="000C4530" w:rsidRPr="00646E46">
        <w:t xml:space="preserve">в день, освобожденный от других </w:t>
      </w:r>
      <w:r w:rsidR="00757DE6" w:rsidRPr="00646E46">
        <w:t xml:space="preserve">форм учебной нагрузки. </w:t>
      </w:r>
    </w:p>
    <w:p w:rsidR="00646E46" w:rsidRDefault="00757DE6" w:rsidP="00646E46">
      <w:pPr>
        <w:pStyle w:val="a3"/>
        <w:shd w:val="clear" w:color="auto" w:fill="FFFFFF"/>
        <w:spacing w:before="120" w:after="120" w:line="276" w:lineRule="auto"/>
        <w:ind w:firstLine="708"/>
        <w:jc w:val="both"/>
      </w:pPr>
      <w:r w:rsidRPr="00646E46">
        <w:t xml:space="preserve">Промежуточная аттестация в форме </w:t>
      </w:r>
      <w:r w:rsidR="00C60FCF" w:rsidRPr="00646E46">
        <w:t xml:space="preserve">зачета, дифференцированного </w:t>
      </w:r>
      <w:r w:rsidRPr="00646E46">
        <w:t xml:space="preserve">зачета проводится за счет часов, отведенных на освоение </w:t>
      </w:r>
      <w:r w:rsidR="000C4530" w:rsidRPr="00646E46">
        <w:t>соответствующего МДК, профессио</w:t>
      </w:r>
      <w:r w:rsidRPr="00646E46">
        <w:t xml:space="preserve">нального модуля или дисциплины. </w:t>
      </w:r>
    </w:p>
    <w:p w:rsidR="006F7CDE" w:rsidRPr="00646E46" w:rsidRDefault="009D07C1" w:rsidP="00646E46">
      <w:pPr>
        <w:pStyle w:val="a3"/>
        <w:shd w:val="clear" w:color="auto" w:fill="FFFFFF"/>
        <w:spacing w:before="120" w:after="120" w:line="276" w:lineRule="auto"/>
        <w:ind w:firstLine="708"/>
        <w:jc w:val="both"/>
      </w:pPr>
      <w:r w:rsidRPr="00646E46">
        <w:t>Э</w:t>
      </w:r>
      <w:r w:rsidR="00757DE6" w:rsidRPr="00646E46">
        <w:t>кзамены проводятся в устной</w:t>
      </w:r>
      <w:r w:rsidR="000B1ABA" w:rsidRPr="00646E46">
        <w:t>,</w:t>
      </w:r>
      <w:r w:rsidRPr="00646E46">
        <w:t xml:space="preserve"> письменной форме (тестирование)</w:t>
      </w:r>
      <w:r w:rsidR="000C4530" w:rsidRPr="00646E46">
        <w:t>. Э</w:t>
      </w:r>
      <w:r w:rsidR="00757DE6" w:rsidRPr="00646E46">
        <w:t xml:space="preserve">кзамены по дисциплинам и МДК </w:t>
      </w:r>
      <w:r w:rsidR="00C60FCF" w:rsidRPr="00646E46">
        <w:t xml:space="preserve">могут </w:t>
      </w:r>
      <w:r w:rsidR="00757DE6" w:rsidRPr="00646E46">
        <w:t>провод</w:t>
      </w:r>
      <w:r w:rsidR="00C60FCF" w:rsidRPr="00646E46">
        <w:t>и</w:t>
      </w:r>
      <w:r w:rsidR="00757DE6" w:rsidRPr="00646E46">
        <w:t>т</w:t>
      </w:r>
      <w:r w:rsidR="00C60FCF" w:rsidRPr="00646E46">
        <w:t>ь</w:t>
      </w:r>
      <w:r w:rsidR="00757DE6" w:rsidRPr="00646E46">
        <w:t>ся на следующий день после окончания изучения дисциплины, М</w:t>
      </w:r>
      <w:r w:rsidR="000B1ABA" w:rsidRPr="00646E46">
        <w:t>ДК. На подготовку к</w:t>
      </w:r>
      <w:r w:rsidR="00757DE6" w:rsidRPr="00646E46">
        <w:t xml:space="preserve"> экзамену </w:t>
      </w:r>
      <w:r w:rsidR="000B1ABA" w:rsidRPr="00646E46">
        <w:t xml:space="preserve">(квалификационному) </w:t>
      </w:r>
      <w:r w:rsidR="00757DE6" w:rsidRPr="00646E46">
        <w:t>по ПМ выделяется не менее 3-х дней.</w:t>
      </w:r>
    </w:p>
    <w:p w:rsidR="004D5FCC" w:rsidRPr="00646E46" w:rsidRDefault="00AF71D7" w:rsidP="00646E46">
      <w:pPr>
        <w:pStyle w:val="a3"/>
        <w:shd w:val="clear" w:color="auto" w:fill="FFFFFF"/>
        <w:spacing w:before="120" w:after="120" w:line="276" w:lineRule="auto"/>
        <w:jc w:val="both"/>
      </w:pPr>
      <w:r w:rsidRPr="00646E46">
        <w:tab/>
      </w:r>
      <w:r w:rsidR="0043116F" w:rsidRPr="00646E46">
        <w:t>3</w:t>
      </w:r>
      <w:r w:rsidR="00757DE6" w:rsidRPr="00646E46">
        <w:t>.</w:t>
      </w:r>
      <w:r w:rsidR="00252575" w:rsidRPr="00646E46">
        <w:t>6</w:t>
      </w:r>
      <w:r w:rsidR="00757DE6" w:rsidRPr="00646E46">
        <w:t xml:space="preserve">. Формы промежуточной аттестации (экзамен по отдельной дисциплине, экзамен по МДК, </w:t>
      </w:r>
      <w:r w:rsidR="000C4530" w:rsidRPr="00646E46">
        <w:t>дифференцированный з</w:t>
      </w:r>
      <w:r w:rsidR="00757DE6" w:rsidRPr="00646E46">
        <w:t xml:space="preserve">ачет по отдельной дисциплине, </w:t>
      </w:r>
      <w:r w:rsidR="000C4530" w:rsidRPr="00646E46">
        <w:t>дифференцированный зачет по МДК,</w:t>
      </w:r>
      <w:r w:rsidR="000B1ABA" w:rsidRPr="00646E46">
        <w:t xml:space="preserve"> дифференцированный зачет по УП, ПП</w:t>
      </w:r>
      <w:r w:rsidR="00496000" w:rsidRPr="00646E46">
        <w:t>)</w:t>
      </w:r>
      <w:r w:rsidR="000B1ABA" w:rsidRPr="00646E46">
        <w:t>,</w:t>
      </w:r>
      <w:r w:rsidR="00757DE6" w:rsidRPr="00646E46">
        <w:t xml:space="preserve"> проводятся по окончании изучения дисциплины, МДК, </w:t>
      </w:r>
      <w:r w:rsidR="000B1ABA" w:rsidRPr="00646E46">
        <w:t xml:space="preserve">экзамен (квалификационный) по ПМ по окончании изучения </w:t>
      </w:r>
      <w:r w:rsidR="00757DE6" w:rsidRPr="00646E46">
        <w:t>ПМ.</w:t>
      </w:r>
    </w:p>
    <w:p w:rsidR="00F158A1" w:rsidRPr="00646E46" w:rsidRDefault="00F158A1" w:rsidP="00646E46">
      <w:pPr>
        <w:pStyle w:val="a3"/>
        <w:shd w:val="clear" w:color="auto" w:fill="FFFFFF"/>
        <w:spacing w:before="120" w:after="120" w:line="276" w:lineRule="auto"/>
        <w:jc w:val="both"/>
      </w:pPr>
      <w:r w:rsidRPr="00646E46">
        <w:tab/>
        <w:t>3.</w:t>
      </w:r>
      <w:r w:rsidR="00252575" w:rsidRPr="00646E46">
        <w:t>7</w:t>
      </w:r>
      <w:r w:rsidRPr="00646E46">
        <w:t>. В день проведения промежуточной аттестации в форме экзамена зачета, дифференцированного зачета по учебной дисциплине, МДК, преподаватель заполняет ведомость освоения учебной дисциплины, МДК (приложение 1, 2), в форме экзамена (квалификационного) председатель комиссии заполняет ведомость по экзамену (квалификационному) (стр.69 «Структура фонда оценочных средств»), в форме дифференцированного зачета по учебной практике, производственной практике преподаватель заполняет ведомость освоения учебной практики (приложение 3), ведомость освоения производственной практики (приложение 4).</w:t>
      </w:r>
    </w:p>
    <w:p w:rsidR="00F158A1" w:rsidRPr="00646E46" w:rsidRDefault="00F158A1" w:rsidP="00646E46">
      <w:pPr>
        <w:pStyle w:val="a3"/>
        <w:shd w:val="clear" w:color="auto" w:fill="FFFFFF"/>
        <w:spacing w:before="120" w:after="120" w:line="276" w:lineRule="auto"/>
        <w:jc w:val="both"/>
      </w:pPr>
      <w:r w:rsidRPr="00646E46">
        <w:tab/>
        <w:t>3.</w:t>
      </w:r>
      <w:r w:rsidR="00252575" w:rsidRPr="00646E46">
        <w:t>8</w:t>
      </w:r>
      <w:r w:rsidRPr="00646E46">
        <w:t xml:space="preserve">. Контрольно -  оценочные средства для текущего контроля, промежуточной аттестации разрабатываются преподавателями, рассматриваются цикловой комиссией, утверждаются заместителем директора по </w:t>
      </w:r>
      <w:r w:rsidR="007F75E3" w:rsidRPr="00646E46">
        <w:t>учебно – воспитательной работе</w:t>
      </w:r>
      <w:r w:rsidRPr="00646E46">
        <w:t>.</w:t>
      </w:r>
    </w:p>
    <w:p w:rsidR="0043116F" w:rsidRPr="00646E46" w:rsidRDefault="0043116F" w:rsidP="00646E46">
      <w:pPr>
        <w:pStyle w:val="a3"/>
        <w:shd w:val="clear" w:color="auto" w:fill="FFFFFF"/>
        <w:spacing w:before="120" w:after="120" w:line="276" w:lineRule="auto"/>
        <w:jc w:val="both"/>
      </w:pPr>
      <w:r w:rsidRPr="00646E46">
        <w:tab/>
        <w:t>3.</w:t>
      </w:r>
      <w:r w:rsidR="00252575" w:rsidRPr="00646E46">
        <w:t>9</w:t>
      </w:r>
      <w:r w:rsidR="006F7CDE" w:rsidRPr="00646E46">
        <w:t>.  </w:t>
      </w:r>
      <w:r w:rsidRPr="00646E46">
        <w:t>На основании результатов промежуточной аттестации заведующий отделением готовит проект приказа о переводе на следующий курс обучающихся, успешно выполнивших учебный план.</w:t>
      </w:r>
    </w:p>
    <w:p w:rsidR="0043116F" w:rsidRPr="00646E46" w:rsidRDefault="0043116F" w:rsidP="00646E46">
      <w:pPr>
        <w:pStyle w:val="a3"/>
        <w:shd w:val="clear" w:color="auto" w:fill="FFFFFF"/>
        <w:spacing w:before="120" w:after="120" w:line="276" w:lineRule="auto"/>
        <w:jc w:val="both"/>
      </w:pPr>
      <w:r w:rsidRPr="00646E46">
        <w:tab/>
        <w:t>3.</w:t>
      </w:r>
      <w:r w:rsidR="00252575" w:rsidRPr="00646E46">
        <w:t>10</w:t>
      </w:r>
      <w:r w:rsidR="006F7CDE" w:rsidRPr="00646E46">
        <w:t>. </w:t>
      </w:r>
      <w:r w:rsidRPr="00646E46">
        <w:t xml:space="preserve">Обучающиеся,  не сдавшие экзаменационную сессию, либо получившие неудовлетворительную оценку (не более двух неудовлетворительных оценок), обязаны </w:t>
      </w:r>
      <w:r w:rsidRPr="00646E46">
        <w:lastRenderedPageBreak/>
        <w:t xml:space="preserve">ликвидировать академическую задолженность согласно Порядка организации текущего контроля успеваемости обучающихся, промежуточной аттестации. </w:t>
      </w:r>
    </w:p>
    <w:p w:rsidR="0043116F" w:rsidRPr="00646E46" w:rsidRDefault="0043116F" w:rsidP="00646E46">
      <w:pPr>
        <w:pStyle w:val="a8"/>
        <w:spacing w:line="276" w:lineRule="auto"/>
        <w:jc w:val="both"/>
        <w:rPr>
          <w:rFonts w:eastAsia="Times New Roman"/>
          <w:sz w:val="24"/>
          <w:szCs w:val="24"/>
        </w:rPr>
      </w:pPr>
      <w:r w:rsidRPr="00646E46">
        <w:rPr>
          <w:rFonts w:eastAsia="Times New Roman"/>
          <w:sz w:val="24"/>
          <w:szCs w:val="24"/>
        </w:rPr>
        <w:tab/>
        <w:t>3.</w:t>
      </w:r>
      <w:r w:rsidR="00F158A1" w:rsidRPr="00646E46">
        <w:rPr>
          <w:sz w:val="24"/>
          <w:szCs w:val="24"/>
        </w:rPr>
        <w:t>1</w:t>
      </w:r>
      <w:r w:rsidR="00252575" w:rsidRPr="00646E46">
        <w:rPr>
          <w:sz w:val="24"/>
          <w:szCs w:val="24"/>
        </w:rPr>
        <w:t>1</w:t>
      </w:r>
      <w:r w:rsidRPr="00646E46">
        <w:rPr>
          <w:rFonts w:eastAsia="Times New Roman"/>
          <w:sz w:val="24"/>
          <w:szCs w:val="24"/>
        </w:rPr>
        <w:t>. Обучающиеся, не прошедшие промежуточную аттестацию по уважительным причинам или имеющие академическую задолженность, переводятся на следующий курс условно.</w:t>
      </w:r>
    </w:p>
    <w:p w:rsidR="0043116F" w:rsidRPr="00646E46" w:rsidRDefault="0043116F" w:rsidP="00646E46">
      <w:pPr>
        <w:pStyle w:val="a8"/>
        <w:spacing w:line="276" w:lineRule="auto"/>
        <w:jc w:val="both"/>
        <w:rPr>
          <w:rFonts w:eastAsia="Times New Roman"/>
          <w:sz w:val="24"/>
          <w:szCs w:val="24"/>
        </w:rPr>
      </w:pPr>
      <w:r w:rsidRPr="00646E46">
        <w:rPr>
          <w:rFonts w:eastAsia="Times New Roman"/>
          <w:sz w:val="24"/>
          <w:szCs w:val="24"/>
        </w:rPr>
        <w:t>Обучающиеся, имеющие академическую задолженность, могут пройти промежуточную аттестацию не более двух раз в сроки, определяемые Педагогическим советом в пределах одного года с момента образования академической задолженности. В указанный период не включается время болезни обучающегося, нахождение его в академическом отпуске или отпуске по беременности и родам. Для проведения промежуточной аттестации во второй раз приказом директора создается комиссия.</w:t>
      </w:r>
    </w:p>
    <w:p w:rsidR="0043116F" w:rsidRPr="00646E46" w:rsidRDefault="0043116F" w:rsidP="00646E46">
      <w:pPr>
        <w:pStyle w:val="a3"/>
        <w:shd w:val="clear" w:color="auto" w:fill="FFFFFF"/>
        <w:spacing w:before="120" w:after="120" w:line="276" w:lineRule="auto"/>
        <w:jc w:val="both"/>
      </w:pPr>
      <w:r w:rsidRPr="00646E46">
        <w:tab/>
        <w:t>3.1</w:t>
      </w:r>
      <w:r w:rsidR="00252575" w:rsidRPr="00646E46">
        <w:t>2</w:t>
      </w:r>
      <w:r w:rsidRPr="00646E46">
        <w:t xml:space="preserve">. Для пересдачи экзаменов, зачетов, дифференцированных зачетов, экзаменов (квалификационных), заведующим отделением обучающемуся выдается «Направление», где указываются фамилия, инициалы студента, курс. На обратной стороне указывается  наименование учебной дисциплины, МДК, ПМ, фамилия, инициалы преподавателя, процент результативности текущего контроля, оценку уровня подготовки (для экзамена, квалификационного экзамена), процент результативности текущего контроля, процент результативности аттестационного  задания, % результативности промежуточной аттестации, оценку уровня подготовки (для зачета, дифференцированного зачета). Преподаватель проставляет дату, подпись. </w:t>
      </w:r>
    </w:p>
    <w:p w:rsidR="0043116F" w:rsidRPr="00646E46" w:rsidRDefault="0043116F" w:rsidP="00646E46">
      <w:pPr>
        <w:pStyle w:val="a3"/>
        <w:shd w:val="clear" w:color="auto" w:fill="FFFFFF"/>
        <w:spacing w:before="120" w:after="120" w:line="276" w:lineRule="auto"/>
        <w:jc w:val="both"/>
      </w:pPr>
      <w:r w:rsidRPr="00646E46">
        <w:tab/>
        <w:t>3.1</w:t>
      </w:r>
      <w:r w:rsidR="00252575" w:rsidRPr="00646E46">
        <w:t>3</w:t>
      </w:r>
      <w:r w:rsidRPr="00646E46">
        <w:t xml:space="preserve">. Обучающиеся, имеющие по результатам сессии две и более задолженности, не ликвидировавшие их в установленные сроки, отчисляются из техникума на основании решения педагогического совета. </w:t>
      </w:r>
    </w:p>
    <w:p w:rsidR="00757DE6" w:rsidRPr="00646E46" w:rsidRDefault="0043116F" w:rsidP="00646E46">
      <w:pPr>
        <w:pStyle w:val="a3"/>
        <w:shd w:val="clear" w:color="auto" w:fill="FFFFFF"/>
        <w:spacing w:before="120" w:after="120" w:line="276" w:lineRule="auto"/>
        <w:jc w:val="both"/>
      </w:pPr>
      <w:r w:rsidRPr="00646E46">
        <w:tab/>
        <w:t>3.1</w:t>
      </w:r>
      <w:r w:rsidR="00252575" w:rsidRPr="00646E46">
        <w:t>4</w:t>
      </w:r>
      <w:r w:rsidRPr="00646E46">
        <w:t>. Перевод обучающихся на следующий курс осуществляется на основании решения педагогического совета и утверждается приказом директора техникума.</w:t>
      </w:r>
    </w:p>
    <w:p w:rsidR="00646E46" w:rsidRDefault="00646E46" w:rsidP="00646E46">
      <w:pPr>
        <w:pStyle w:val="a3"/>
        <w:shd w:val="clear" w:color="auto" w:fill="FFFFFF"/>
        <w:spacing w:before="120" w:after="120" w:line="276" w:lineRule="auto"/>
        <w:jc w:val="both"/>
        <w:rPr>
          <w:b/>
        </w:rPr>
      </w:pPr>
    </w:p>
    <w:p w:rsidR="0043116F" w:rsidRPr="00646E46" w:rsidRDefault="0043116F" w:rsidP="00646E46">
      <w:pPr>
        <w:pStyle w:val="a3"/>
        <w:shd w:val="clear" w:color="auto" w:fill="FFFFFF"/>
        <w:spacing w:before="120" w:after="120" w:line="276" w:lineRule="auto"/>
        <w:jc w:val="center"/>
        <w:rPr>
          <w:b/>
        </w:rPr>
      </w:pPr>
      <w:r w:rsidRPr="00646E46">
        <w:rPr>
          <w:b/>
        </w:rPr>
        <w:t>4. Государственная итоговая аттестация</w:t>
      </w:r>
    </w:p>
    <w:p w:rsidR="00252575" w:rsidRPr="00646E46" w:rsidRDefault="00252575" w:rsidP="00646E46">
      <w:pPr>
        <w:pStyle w:val="a8"/>
        <w:spacing w:line="276" w:lineRule="auto"/>
        <w:jc w:val="both"/>
        <w:rPr>
          <w:b/>
          <w:sz w:val="24"/>
          <w:szCs w:val="24"/>
        </w:rPr>
      </w:pPr>
      <w:r w:rsidRPr="00646E46">
        <w:rPr>
          <w:sz w:val="24"/>
          <w:szCs w:val="24"/>
        </w:rPr>
        <w:tab/>
      </w:r>
      <w:r w:rsidR="00F158A1" w:rsidRPr="00646E46">
        <w:rPr>
          <w:sz w:val="24"/>
          <w:szCs w:val="24"/>
        </w:rPr>
        <w:t>4.1. По результатам освоения образовательной программы среднего</w:t>
      </w:r>
    </w:p>
    <w:p w:rsidR="006F7CDE" w:rsidRPr="00646E46" w:rsidRDefault="006F7CDE" w:rsidP="00646E46">
      <w:pPr>
        <w:pStyle w:val="a8"/>
        <w:spacing w:line="276" w:lineRule="auto"/>
        <w:jc w:val="both"/>
        <w:rPr>
          <w:b/>
          <w:sz w:val="24"/>
          <w:szCs w:val="24"/>
        </w:rPr>
      </w:pPr>
      <w:r w:rsidRPr="00646E46">
        <w:rPr>
          <w:sz w:val="24"/>
          <w:szCs w:val="24"/>
        </w:rPr>
        <w:t xml:space="preserve">профессионального образования проводится Государственная итоговая аттестация, включающая подготовку и защиту выпускной квалификационной работы (дипломный проект, дипломная работа). </w:t>
      </w:r>
    </w:p>
    <w:p w:rsidR="006F7CDE" w:rsidRPr="00646E46" w:rsidRDefault="006F7CDE" w:rsidP="00646E46">
      <w:pPr>
        <w:pStyle w:val="a3"/>
        <w:shd w:val="clear" w:color="auto" w:fill="FFFFFF"/>
        <w:spacing w:before="120" w:after="120" w:line="276" w:lineRule="auto"/>
        <w:ind w:left="17" w:hanging="8"/>
        <w:jc w:val="both"/>
      </w:pPr>
      <w:r w:rsidRPr="00646E46">
        <w:tab/>
      </w:r>
      <w:r w:rsidRPr="00646E46">
        <w:tab/>
        <w:t xml:space="preserve">4.2. Обучающиеся, не имеющие академической задолженности и в полном объеме выполнившие учебный план или индивидуальный учебный план, на основании решения педагогического совета допускаются к государственной итоговой аттестации. Условие допуска к сдаче ГИА - подтверждение освоения компетенций по видам профессиональной деятельности.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496000" w:rsidRPr="00646E46" w:rsidRDefault="006F7CDE" w:rsidP="00646E46">
      <w:pPr>
        <w:pStyle w:val="a3"/>
        <w:shd w:val="clear" w:color="auto" w:fill="FFFFFF"/>
        <w:spacing w:before="120" w:after="120" w:line="276" w:lineRule="auto"/>
        <w:jc w:val="both"/>
      </w:pPr>
      <w:r w:rsidRPr="00646E46">
        <w:tab/>
        <w:t xml:space="preserve">4.3. Контрольно -  оценочные средства для государственной (итоговой) аттестации разрабатываются преподавателями, рассматриваются цикловой комиссией, утверждаются директором техникума после предварительного положительного заключения работодателей. </w:t>
      </w:r>
    </w:p>
    <w:p w:rsidR="00496000" w:rsidRPr="00646E46" w:rsidRDefault="00496000" w:rsidP="00646E46">
      <w:pPr>
        <w:pStyle w:val="a3"/>
        <w:shd w:val="clear" w:color="auto" w:fill="FFFFFF"/>
        <w:spacing w:before="120" w:after="120" w:line="276" w:lineRule="auto"/>
        <w:ind w:left="17" w:hanging="8"/>
        <w:jc w:val="both"/>
      </w:pPr>
      <w:r w:rsidRPr="00646E46">
        <w:lastRenderedPageBreak/>
        <w:tab/>
      </w:r>
      <w:r w:rsidRPr="00646E46">
        <w:tab/>
      </w:r>
      <w:r w:rsidR="006F7CDE" w:rsidRPr="00646E46">
        <w:t>4</w:t>
      </w:r>
      <w:r w:rsidRPr="00646E46">
        <w:t>.</w:t>
      </w:r>
      <w:r w:rsidR="006F7CDE" w:rsidRPr="00646E46">
        <w:t>4</w:t>
      </w:r>
      <w:r w:rsidRPr="00646E46">
        <w:t>.  По результатам Государственной итоговой аттестации, на основании решения Государственной экзаменационной комиссии издаётся приказ об отчислении выпускника  в связи с завершением обучения по программе подготовки специалистов среднего звена и  успешным прохождением государственной итоговой аттестации.</w:t>
      </w:r>
    </w:p>
    <w:p w:rsidR="00496000" w:rsidRPr="00646E46" w:rsidRDefault="00496000" w:rsidP="00646E46">
      <w:pPr>
        <w:pStyle w:val="a3"/>
        <w:shd w:val="clear" w:color="auto" w:fill="FFFFFF"/>
        <w:spacing w:before="120" w:after="120" w:line="276" w:lineRule="auto"/>
        <w:jc w:val="both"/>
      </w:pPr>
      <w:r w:rsidRPr="00646E46">
        <w:tab/>
      </w:r>
      <w:r w:rsidR="006F7CDE" w:rsidRPr="00646E46">
        <w:t>4</w:t>
      </w:r>
      <w:r w:rsidRPr="00646E46">
        <w:t>.</w:t>
      </w:r>
      <w:r w:rsidR="006F7CDE" w:rsidRPr="00646E46">
        <w:t>5</w:t>
      </w:r>
      <w:r w:rsidRPr="00646E46">
        <w:t xml:space="preserve">. Выпускнику, завершившему обучение по  образовательной программе среднего профессионального образования (программе подготовки специалиста среднего звена), успешно прошедшему Государственную итоговую аттестацию, на основании решения Государственной экзаменационной комиссии  выдается диплом  с приложением к нему не позднее 10 дней после издания приказа об отчислении выпускника. </w:t>
      </w:r>
    </w:p>
    <w:p w:rsidR="006F7CDE" w:rsidRPr="00646E46" w:rsidRDefault="006F7CDE" w:rsidP="00646E46">
      <w:pPr>
        <w:pStyle w:val="a3"/>
        <w:shd w:val="clear" w:color="auto" w:fill="FFFFFF"/>
        <w:spacing w:before="120" w:after="120" w:line="276" w:lineRule="auto"/>
        <w:jc w:val="both"/>
      </w:pPr>
      <w:r w:rsidRPr="00646E46">
        <w:tab/>
        <w:t xml:space="preserve">4.6. </w:t>
      </w:r>
      <w:r w:rsidR="008B5855" w:rsidRPr="00646E46">
        <w:t>Обучающимся</w:t>
      </w:r>
      <w:r w:rsidRPr="00646E46">
        <w:t>,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p>
    <w:p w:rsidR="006F7CDE" w:rsidRPr="00646E46" w:rsidRDefault="008B5855" w:rsidP="00646E46">
      <w:pPr>
        <w:pStyle w:val="a3"/>
        <w:shd w:val="clear" w:color="auto" w:fill="FFFFFF"/>
        <w:spacing w:before="120" w:after="120" w:line="276" w:lineRule="auto"/>
        <w:jc w:val="both"/>
      </w:pPr>
      <w:r w:rsidRPr="00646E46">
        <w:t>Обучающимся</w:t>
      </w:r>
      <w:r w:rsidR="006F7CDE" w:rsidRPr="00646E46">
        <w:t xml:space="preserve">, не прошедшим </w:t>
      </w:r>
      <w:r w:rsidR="00252575" w:rsidRPr="00646E46">
        <w:t xml:space="preserve">государственную </w:t>
      </w:r>
      <w:r w:rsidR="006F7CDE" w:rsidRPr="00646E46">
        <w:t>итогов</w:t>
      </w:r>
      <w:r w:rsidR="00252575" w:rsidRPr="00646E46">
        <w:t>ую</w:t>
      </w:r>
      <w:r w:rsidR="006F7CDE" w:rsidRPr="00646E46">
        <w:t xml:space="preserve"> аттестации или получившим на </w:t>
      </w:r>
      <w:r w:rsidR="00252575" w:rsidRPr="00646E46">
        <w:t xml:space="preserve">государственной </w:t>
      </w:r>
      <w:r w:rsidR="006F7CDE" w:rsidRPr="00646E46">
        <w:t>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Техникума, выдается справка об обучении или о периоде обучения по образцу, самостоятельно устанавливаемому Техникумом</w:t>
      </w:r>
      <w:r w:rsidR="00252575" w:rsidRPr="00646E46">
        <w:t>.</w:t>
      </w:r>
    </w:p>
    <w:p w:rsidR="006F7CDE" w:rsidRPr="00646E46" w:rsidRDefault="006F7CDE" w:rsidP="00646E46">
      <w:pPr>
        <w:pStyle w:val="a3"/>
        <w:shd w:val="clear" w:color="auto" w:fill="FFFFFF"/>
        <w:spacing w:after="0" w:line="276" w:lineRule="auto"/>
        <w:jc w:val="both"/>
      </w:pPr>
      <w:r w:rsidRPr="00646E46">
        <w:tab/>
      </w: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7F75E3" w:rsidRDefault="007F75E3" w:rsidP="00D9072C">
      <w:pPr>
        <w:spacing w:after="0" w:line="240" w:lineRule="auto"/>
        <w:ind w:left="-709"/>
        <w:jc w:val="right"/>
        <w:rPr>
          <w:sz w:val="24"/>
          <w:szCs w:val="24"/>
        </w:rPr>
      </w:pPr>
    </w:p>
    <w:p w:rsidR="00D9072C" w:rsidRDefault="00D9072C" w:rsidP="00D9072C">
      <w:pPr>
        <w:spacing w:after="0" w:line="240" w:lineRule="auto"/>
        <w:ind w:left="-709"/>
        <w:jc w:val="right"/>
        <w:rPr>
          <w:sz w:val="24"/>
          <w:szCs w:val="24"/>
        </w:rPr>
      </w:pPr>
      <w:r>
        <w:rPr>
          <w:sz w:val="24"/>
          <w:szCs w:val="24"/>
        </w:rPr>
        <w:t>Приложение 1</w:t>
      </w:r>
    </w:p>
    <w:p w:rsidR="00D9072C" w:rsidRPr="000511D1" w:rsidRDefault="00D9072C" w:rsidP="00D9072C">
      <w:pPr>
        <w:spacing w:after="0" w:line="240" w:lineRule="auto"/>
        <w:ind w:left="-709"/>
        <w:jc w:val="center"/>
        <w:rPr>
          <w:sz w:val="24"/>
          <w:szCs w:val="24"/>
        </w:rPr>
      </w:pPr>
      <w:r w:rsidRPr="000511D1">
        <w:rPr>
          <w:sz w:val="24"/>
          <w:szCs w:val="24"/>
        </w:rPr>
        <w:t>Министерство образования Р</w:t>
      </w:r>
      <w:r w:rsidR="007F75E3">
        <w:rPr>
          <w:sz w:val="24"/>
          <w:szCs w:val="24"/>
        </w:rPr>
        <w:t>еспублики Карелия</w:t>
      </w:r>
    </w:p>
    <w:p w:rsidR="00D9072C" w:rsidRPr="000511D1" w:rsidRDefault="00D9072C" w:rsidP="00D9072C">
      <w:pPr>
        <w:spacing w:after="0" w:line="240" w:lineRule="auto"/>
        <w:ind w:left="-709"/>
        <w:jc w:val="center"/>
        <w:rPr>
          <w:sz w:val="24"/>
          <w:szCs w:val="24"/>
        </w:rPr>
      </w:pPr>
      <w:r w:rsidRPr="000511D1">
        <w:rPr>
          <w:sz w:val="24"/>
          <w:szCs w:val="24"/>
        </w:rPr>
        <w:t>ГБ</w:t>
      </w:r>
      <w:r w:rsidR="007F75E3">
        <w:rPr>
          <w:sz w:val="24"/>
          <w:szCs w:val="24"/>
        </w:rPr>
        <w:t>ПОУ</w:t>
      </w:r>
      <w:r w:rsidRPr="000511D1">
        <w:rPr>
          <w:sz w:val="24"/>
          <w:szCs w:val="24"/>
        </w:rPr>
        <w:t xml:space="preserve"> РК «Петрозаводский лесотехнический техникум»</w:t>
      </w:r>
    </w:p>
    <w:p w:rsidR="00D9072C" w:rsidRPr="000511D1" w:rsidRDefault="00D9072C" w:rsidP="00D9072C">
      <w:pPr>
        <w:spacing w:after="0" w:line="240" w:lineRule="auto"/>
        <w:ind w:left="-709"/>
        <w:jc w:val="center"/>
        <w:rPr>
          <w:b/>
          <w:sz w:val="28"/>
          <w:szCs w:val="28"/>
        </w:rPr>
      </w:pPr>
    </w:p>
    <w:p w:rsidR="00D9072C" w:rsidRPr="000511D1" w:rsidRDefault="00D9072C" w:rsidP="00D9072C">
      <w:pPr>
        <w:spacing w:after="0" w:line="240" w:lineRule="auto"/>
        <w:ind w:left="-709"/>
        <w:jc w:val="center"/>
        <w:rPr>
          <w:b/>
          <w:sz w:val="28"/>
          <w:szCs w:val="28"/>
        </w:rPr>
      </w:pPr>
      <w:r w:rsidRPr="000511D1">
        <w:rPr>
          <w:b/>
          <w:sz w:val="28"/>
          <w:szCs w:val="28"/>
        </w:rPr>
        <w:t>Ведомость освоения учебной дисциплин</w:t>
      </w:r>
      <w:r>
        <w:rPr>
          <w:b/>
          <w:sz w:val="28"/>
          <w:szCs w:val="28"/>
        </w:rPr>
        <w:t>ы</w:t>
      </w:r>
      <w:r w:rsidRPr="000511D1">
        <w:rPr>
          <w:b/>
          <w:sz w:val="28"/>
          <w:szCs w:val="28"/>
        </w:rPr>
        <w:t>, МДК _____________________________</w:t>
      </w:r>
      <w:r>
        <w:rPr>
          <w:b/>
          <w:sz w:val="28"/>
          <w:szCs w:val="28"/>
        </w:rPr>
        <w:t>_______________________________</w:t>
      </w:r>
      <w:r w:rsidRPr="000511D1">
        <w:rPr>
          <w:b/>
          <w:sz w:val="28"/>
          <w:szCs w:val="28"/>
        </w:rPr>
        <w:t>_________</w:t>
      </w:r>
    </w:p>
    <w:p w:rsidR="00D9072C" w:rsidRPr="000511D1" w:rsidRDefault="00D9072C" w:rsidP="00D9072C">
      <w:pPr>
        <w:spacing w:after="0" w:line="240" w:lineRule="auto"/>
        <w:ind w:left="-709"/>
        <w:jc w:val="both"/>
        <w:rPr>
          <w:b/>
          <w:sz w:val="28"/>
          <w:szCs w:val="28"/>
        </w:rPr>
      </w:pPr>
      <w:r>
        <w:rPr>
          <w:b/>
          <w:sz w:val="28"/>
          <w:szCs w:val="28"/>
        </w:rPr>
        <w:t>экзамен</w:t>
      </w:r>
    </w:p>
    <w:p w:rsidR="00D9072C" w:rsidRPr="004E4F28" w:rsidRDefault="00D9072C" w:rsidP="00D9072C">
      <w:pPr>
        <w:spacing w:after="0" w:line="240" w:lineRule="auto"/>
        <w:ind w:left="-709"/>
        <w:rPr>
          <w:b/>
          <w:sz w:val="24"/>
          <w:szCs w:val="24"/>
        </w:rPr>
      </w:pPr>
      <w:r w:rsidRPr="000511D1">
        <w:rPr>
          <w:b/>
          <w:sz w:val="24"/>
          <w:szCs w:val="24"/>
          <w:u w:val="single"/>
        </w:rPr>
        <w:t>специальность</w:t>
      </w:r>
      <w:r w:rsidRPr="000511D1">
        <w:rPr>
          <w:b/>
          <w:sz w:val="24"/>
          <w:szCs w:val="24"/>
        </w:rPr>
        <w:t xml:space="preserve"> </w:t>
      </w:r>
      <w:r>
        <w:rPr>
          <w:b/>
          <w:sz w:val="24"/>
          <w:szCs w:val="24"/>
        </w:rPr>
        <w:t>___________________________________</w:t>
      </w:r>
    </w:p>
    <w:p w:rsidR="00D9072C" w:rsidRDefault="00D9072C" w:rsidP="00D9072C">
      <w:pPr>
        <w:spacing w:after="0" w:line="240" w:lineRule="auto"/>
        <w:ind w:left="-709"/>
        <w:rPr>
          <w:b/>
          <w:sz w:val="24"/>
          <w:szCs w:val="24"/>
        </w:rPr>
      </w:pPr>
      <w:r w:rsidRPr="000511D1">
        <w:rPr>
          <w:b/>
          <w:sz w:val="24"/>
          <w:szCs w:val="24"/>
        </w:rPr>
        <w:t>курс __</w:t>
      </w:r>
      <w:r>
        <w:rPr>
          <w:b/>
          <w:sz w:val="24"/>
          <w:szCs w:val="24"/>
        </w:rPr>
        <w:t>_____</w:t>
      </w:r>
      <w:r w:rsidRPr="000511D1">
        <w:rPr>
          <w:b/>
          <w:sz w:val="24"/>
          <w:szCs w:val="24"/>
        </w:rPr>
        <w:t>_ , группа  ____</w:t>
      </w:r>
      <w:r>
        <w:rPr>
          <w:b/>
          <w:sz w:val="24"/>
          <w:szCs w:val="24"/>
        </w:rPr>
        <w:t>___</w:t>
      </w:r>
      <w:r w:rsidRPr="000511D1">
        <w:rPr>
          <w:b/>
          <w:sz w:val="24"/>
          <w:szCs w:val="24"/>
        </w:rPr>
        <w:t xml:space="preserve">__ </w:t>
      </w:r>
    </w:p>
    <w:p w:rsidR="00D9072C" w:rsidRDefault="00D9072C" w:rsidP="00D9072C">
      <w:pPr>
        <w:spacing w:after="0" w:line="240" w:lineRule="auto"/>
        <w:ind w:left="-709"/>
        <w:rPr>
          <w:b/>
          <w:sz w:val="24"/>
          <w:szCs w:val="24"/>
        </w:rPr>
      </w:pPr>
      <w:r>
        <w:rPr>
          <w:b/>
          <w:sz w:val="24"/>
          <w:szCs w:val="24"/>
        </w:rPr>
        <w:t>дата __________________</w:t>
      </w:r>
    </w:p>
    <w:p w:rsidR="00D9072C" w:rsidRDefault="00D9072C" w:rsidP="00D9072C">
      <w:pPr>
        <w:spacing w:after="0" w:line="240" w:lineRule="auto"/>
        <w:ind w:left="-709"/>
        <w:rPr>
          <w:b/>
          <w:sz w:val="24"/>
          <w:szCs w:val="24"/>
        </w:rPr>
      </w:pPr>
      <w:r>
        <w:rPr>
          <w:b/>
          <w:sz w:val="24"/>
          <w:szCs w:val="24"/>
        </w:rPr>
        <w:t>ФИО преподавателя_________________________________________________________________</w:t>
      </w:r>
    </w:p>
    <w:p w:rsidR="00D9072C" w:rsidRPr="000511D1" w:rsidRDefault="00D9072C" w:rsidP="00D9072C">
      <w:pPr>
        <w:spacing w:after="0" w:line="240" w:lineRule="auto"/>
        <w:ind w:left="-709"/>
        <w:rPr>
          <w:b/>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844"/>
        <w:gridCol w:w="1559"/>
        <w:gridCol w:w="1417"/>
        <w:gridCol w:w="993"/>
        <w:gridCol w:w="1275"/>
        <w:gridCol w:w="1418"/>
        <w:gridCol w:w="1701"/>
      </w:tblGrid>
      <w:tr w:rsidR="00D9072C" w:rsidRPr="00FC1807" w:rsidTr="00D9072C">
        <w:tc>
          <w:tcPr>
            <w:tcW w:w="425" w:type="dxa"/>
            <w:vMerge w:val="restart"/>
          </w:tcPr>
          <w:p w:rsidR="00D9072C" w:rsidRPr="00FC1807" w:rsidRDefault="00D9072C" w:rsidP="00D9072C">
            <w:pPr>
              <w:jc w:val="center"/>
              <w:rPr>
                <w:b/>
                <w:sz w:val="20"/>
                <w:szCs w:val="20"/>
              </w:rPr>
            </w:pPr>
            <w:r w:rsidRPr="00FC1807">
              <w:rPr>
                <w:b/>
                <w:sz w:val="20"/>
                <w:szCs w:val="20"/>
              </w:rPr>
              <w:t xml:space="preserve">№ </w:t>
            </w:r>
            <w:r>
              <w:rPr>
                <w:b/>
                <w:sz w:val="20"/>
                <w:szCs w:val="20"/>
              </w:rPr>
              <w:t>п/п</w:t>
            </w:r>
          </w:p>
        </w:tc>
        <w:tc>
          <w:tcPr>
            <w:tcW w:w="1844" w:type="dxa"/>
            <w:vMerge w:val="restart"/>
          </w:tcPr>
          <w:p w:rsidR="00D9072C" w:rsidRPr="00FC1807" w:rsidRDefault="00D9072C" w:rsidP="00D9072C">
            <w:pPr>
              <w:jc w:val="center"/>
              <w:rPr>
                <w:b/>
                <w:sz w:val="20"/>
                <w:szCs w:val="20"/>
              </w:rPr>
            </w:pPr>
            <w:r w:rsidRPr="00FC1807">
              <w:rPr>
                <w:b/>
                <w:sz w:val="20"/>
                <w:szCs w:val="20"/>
              </w:rPr>
              <w:t>ФИО студента</w:t>
            </w:r>
          </w:p>
        </w:tc>
        <w:tc>
          <w:tcPr>
            <w:tcW w:w="1559" w:type="dxa"/>
            <w:vMerge w:val="restart"/>
          </w:tcPr>
          <w:p w:rsidR="00D9072C" w:rsidRPr="00FC1807" w:rsidRDefault="00D9072C" w:rsidP="00D9072C">
            <w:pPr>
              <w:spacing w:after="0"/>
              <w:rPr>
                <w:sz w:val="20"/>
                <w:szCs w:val="20"/>
              </w:rPr>
            </w:pPr>
            <w:r w:rsidRPr="00FC1807">
              <w:rPr>
                <w:sz w:val="20"/>
                <w:szCs w:val="20"/>
              </w:rPr>
              <w:t>Результаты текущего контроля освоения программы УД (МДК), %</w:t>
            </w:r>
          </w:p>
        </w:tc>
        <w:tc>
          <w:tcPr>
            <w:tcW w:w="1417" w:type="dxa"/>
            <w:vMerge w:val="restart"/>
          </w:tcPr>
          <w:p w:rsidR="00D9072C" w:rsidRPr="00FC1807" w:rsidRDefault="00D9072C" w:rsidP="00D9072C">
            <w:pPr>
              <w:spacing w:after="0"/>
              <w:rPr>
                <w:sz w:val="20"/>
                <w:szCs w:val="20"/>
              </w:rPr>
            </w:pPr>
            <w:r w:rsidRPr="00FC1807">
              <w:rPr>
                <w:sz w:val="20"/>
                <w:szCs w:val="20"/>
              </w:rPr>
              <w:t>Допуск к экзамену (допущен /не допущен)</w:t>
            </w:r>
          </w:p>
        </w:tc>
        <w:tc>
          <w:tcPr>
            <w:tcW w:w="3686" w:type="dxa"/>
            <w:gridSpan w:val="3"/>
          </w:tcPr>
          <w:p w:rsidR="00D9072C" w:rsidRPr="00FC1807" w:rsidRDefault="00D9072C" w:rsidP="00D9072C">
            <w:pPr>
              <w:spacing w:after="0"/>
              <w:rPr>
                <w:sz w:val="20"/>
                <w:szCs w:val="20"/>
              </w:rPr>
            </w:pPr>
            <w:r w:rsidRPr="00FC1807">
              <w:rPr>
                <w:sz w:val="20"/>
                <w:szCs w:val="20"/>
              </w:rPr>
              <w:t>Результаты выполнения аттестационного задания</w:t>
            </w:r>
          </w:p>
        </w:tc>
        <w:tc>
          <w:tcPr>
            <w:tcW w:w="1701" w:type="dxa"/>
            <w:vMerge w:val="restart"/>
          </w:tcPr>
          <w:p w:rsidR="00D9072C" w:rsidRPr="00FC1807" w:rsidRDefault="00D9072C" w:rsidP="00D9072C">
            <w:pPr>
              <w:spacing w:after="0"/>
              <w:rPr>
                <w:sz w:val="20"/>
                <w:szCs w:val="20"/>
              </w:rPr>
            </w:pPr>
            <w:r w:rsidRPr="00FC1807">
              <w:rPr>
                <w:sz w:val="20"/>
                <w:szCs w:val="20"/>
              </w:rPr>
              <w:t>Подпись преподавателя</w:t>
            </w:r>
          </w:p>
        </w:tc>
      </w:tr>
      <w:tr w:rsidR="00D9072C" w:rsidRPr="00FC1807" w:rsidTr="00D9072C">
        <w:tc>
          <w:tcPr>
            <w:tcW w:w="425" w:type="dxa"/>
            <w:vMerge/>
          </w:tcPr>
          <w:p w:rsidR="00D9072C" w:rsidRPr="00FC1807" w:rsidRDefault="00D9072C" w:rsidP="00D9072C">
            <w:pPr>
              <w:spacing w:after="0"/>
              <w:rPr>
                <w:sz w:val="20"/>
                <w:szCs w:val="20"/>
              </w:rPr>
            </w:pPr>
          </w:p>
        </w:tc>
        <w:tc>
          <w:tcPr>
            <w:tcW w:w="1844" w:type="dxa"/>
            <w:vMerge/>
          </w:tcPr>
          <w:p w:rsidR="00D9072C" w:rsidRPr="00FC1807" w:rsidRDefault="00D9072C" w:rsidP="00D9072C">
            <w:pPr>
              <w:spacing w:after="0"/>
              <w:rPr>
                <w:sz w:val="20"/>
                <w:szCs w:val="20"/>
              </w:rPr>
            </w:pPr>
          </w:p>
        </w:tc>
        <w:tc>
          <w:tcPr>
            <w:tcW w:w="1559" w:type="dxa"/>
            <w:vMerge/>
          </w:tcPr>
          <w:p w:rsidR="00D9072C" w:rsidRPr="00FC1807" w:rsidRDefault="00D9072C" w:rsidP="00D9072C">
            <w:pPr>
              <w:spacing w:after="0"/>
              <w:rPr>
                <w:sz w:val="20"/>
                <w:szCs w:val="20"/>
              </w:rPr>
            </w:pPr>
          </w:p>
        </w:tc>
        <w:tc>
          <w:tcPr>
            <w:tcW w:w="1417" w:type="dxa"/>
            <w:vMerge/>
          </w:tcPr>
          <w:p w:rsidR="00D9072C" w:rsidRPr="00FC1807" w:rsidRDefault="00D9072C" w:rsidP="00D9072C">
            <w:pPr>
              <w:spacing w:after="0"/>
              <w:rPr>
                <w:sz w:val="20"/>
                <w:szCs w:val="20"/>
              </w:rPr>
            </w:pPr>
          </w:p>
        </w:tc>
        <w:tc>
          <w:tcPr>
            <w:tcW w:w="993" w:type="dxa"/>
          </w:tcPr>
          <w:p w:rsidR="00D9072C" w:rsidRPr="00FC1807" w:rsidRDefault="00D9072C" w:rsidP="00D9072C">
            <w:pPr>
              <w:spacing w:after="0"/>
              <w:rPr>
                <w:sz w:val="20"/>
                <w:szCs w:val="20"/>
              </w:rPr>
            </w:pPr>
            <w:r w:rsidRPr="00FC1807">
              <w:rPr>
                <w:sz w:val="20"/>
                <w:szCs w:val="20"/>
              </w:rPr>
              <w:t>№ билета</w:t>
            </w:r>
          </w:p>
        </w:tc>
        <w:tc>
          <w:tcPr>
            <w:tcW w:w="1275" w:type="dxa"/>
          </w:tcPr>
          <w:p w:rsidR="00D9072C" w:rsidRPr="00FC1807" w:rsidRDefault="00D9072C" w:rsidP="00D9072C">
            <w:pPr>
              <w:spacing w:after="0"/>
              <w:rPr>
                <w:sz w:val="20"/>
                <w:szCs w:val="20"/>
              </w:rPr>
            </w:pPr>
            <w:r w:rsidRPr="00FC1807">
              <w:rPr>
                <w:sz w:val="20"/>
                <w:szCs w:val="20"/>
              </w:rPr>
              <w:t>% результа-</w:t>
            </w:r>
          </w:p>
          <w:p w:rsidR="00D9072C" w:rsidRPr="00FC1807" w:rsidRDefault="00D9072C" w:rsidP="00D9072C">
            <w:pPr>
              <w:spacing w:after="0"/>
              <w:rPr>
                <w:sz w:val="20"/>
                <w:szCs w:val="20"/>
              </w:rPr>
            </w:pPr>
            <w:r w:rsidRPr="00FC1807">
              <w:rPr>
                <w:sz w:val="20"/>
                <w:szCs w:val="20"/>
              </w:rPr>
              <w:t>тивности</w:t>
            </w:r>
          </w:p>
        </w:tc>
        <w:tc>
          <w:tcPr>
            <w:tcW w:w="1418" w:type="dxa"/>
          </w:tcPr>
          <w:p w:rsidR="00D9072C" w:rsidRPr="00FC1807" w:rsidRDefault="00D9072C" w:rsidP="00D9072C">
            <w:pPr>
              <w:spacing w:after="0"/>
              <w:rPr>
                <w:sz w:val="20"/>
                <w:szCs w:val="20"/>
              </w:rPr>
            </w:pPr>
            <w:r w:rsidRPr="00FC1807">
              <w:rPr>
                <w:sz w:val="20"/>
                <w:szCs w:val="20"/>
              </w:rPr>
              <w:t>Оценка уровня подготовки</w:t>
            </w:r>
          </w:p>
        </w:tc>
        <w:tc>
          <w:tcPr>
            <w:tcW w:w="1701" w:type="dxa"/>
            <w:vMerge/>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844" w:type="dxa"/>
          </w:tcPr>
          <w:p w:rsidR="00D9072C" w:rsidRPr="00FC1807" w:rsidRDefault="00D9072C" w:rsidP="00D9072C">
            <w:pPr>
              <w:spacing w:after="0"/>
              <w:rPr>
                <w:sz w:val="20"/>
                <w:szCs w:val="20"/>
              </w:rPr>
            </w:pPr>
          </w:p>
        </w:tc>
        <w:tc>
          <w:tcPr>
            <w:tcW w:w="1559" w:type="dxa"/>
          </w:tcPr>
          <w:p w:rsidR="00D9072C" w:rsidRPr="00FC1807" w:rsidRDefault="00D9072C" w:rsidP="00D9072C">
            <w:pPr>
              <w:spacing w:after="0"/>
              <w:rPr>
                <w:sz w:val="20"/>
                <w:szCs w:val="20"/>
              </w:rPr>
            </w:pPr>
          </w:p>
        </w:tc>
        <w:tc>
          <w:tcPr>
            <w:tcW w:w="1417" w:type="dxa"/>
          </w:tcPr>
          <w:p w:rsidR="00D9072C" w:rsidRPr="00FC1807" w:rsidRDefault="00D9072C" w:rsidP="00D9072C">
            <w:pPr>
              <w:spacing w:after="0"/>
              <w:rPr>
                <w:sz w:val="20"/>
                <w:szCs w:val="20"/>
              </w:rPr>
            </w:pPr>
          </w:p>
        </w:tc>
        <w:tc>
          <w:tcPr>
            <w:tcW w:w="993"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701" w:type="dxa"/>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844" w:type="dxa"/>
          </w:tcPr>
          <w:p w:rsidR="00D9072C" w:rsidRPr="00FC1807" w:rsidRDefault="00D9072C" w:rsidP="00D9072C">
            <w:pPr>
              <w:spacing w:after="0"/>
              <w:rPr>
                <w:sz w:val="20"/>
                <w:szCs w:val="20"/>
              </w:rPr>
            </w:pPr>
          </w:p>
        </w:tc>
        <w:tc>
          <w:tcPr>
            <w:tcW w:w="1559" w:type="dxa"/>
          </w:tcPr>
          <w:p w:rsidR="00D9072C" w:rsidRPr="00FC1807" w:rsidRDefault="00D9072C" w:rsidP="00D9072C">
            <w:pPr>
              <w:spacing w:after="0"/>
              <w:rPr>
                <w:sz w:val="20"/>
                <w:szCs w:val="20"/>
              </w:rPr>
            </w:pPr>
          </w:p>
        </w:tc>
        <w:tc>
          <w:tcPr>
            <w:tcW w:w="1417" w:type="dxa"/>
          </w:tcPr>
          <w:p w:rsidR="00D9072C" w:rsidRPr="00FC1807" w:rsidRDefault="00D9072C" w:rsidP="00D9072C">
            <w:pPr>
              <w:spacing w:after="0"/>
              <w:rPr>
                <w:sz w:val="20"/>
                <w:szCs w:val="20"/>
              </w:rPr>
            </w:pPr>
          </w:p>
        </w:tc>
        <w:tc>
          <w:tcPr>
            <w:tcW w:w="993"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701" w:type="dxa"/>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844" w:type="dxa"/>
          </w:tcPr>
          <w:p w:rsidR="00D9072C" w:rsidRPr="00FC1807" w:rsidRDefault="00D9072C" w:rsidP="00D9072C">
            <w:pPr>
              <w:spacing w:after="0"/>
              <w:rPr>
                <w:sz w:val="20"/>
                <w:szCs w:val="20"/>
              </w:rPr>
            </w:pPr>
          </w:p>
        </w:tc>
        <w:tc>
          <w:tcPr>
            <w:tcW w:w="1559" w:type="dxa"/>
          </w:tcPr>
          <w:p w:rsidR="00D9072C" w:rsidRPr="00FC1807" w:rsidRDefault="00D9072C" w:rsidP="00D9072C">
            <w:pPr>
              <w:spacing w:after="0"/>
              <w:rPr>
                <w:sz w:val="20"/>
                <w:szCs w:val="20"/>
              </w:rPr>
            </w:pPr>
          </w:p>
        </w:tc>
        <w:tc>
          <w:tcPr>
            <w:tcW w:w="1417" w:type="dxa"/>
          </w:tcPr>
          <w:p w:rsidR="00D9072C" w:rsidRPr="00FC1807" w:rsidRDefault="00D9072C" w:rsidP="00D9072C">
            <w:pPr>
              <w:spacing w:after="0"/>
              <w:rPr>
                <w:sz w:val="20"/>
                <w:szCs w:val="20"/>
              </w:rPr>
            </w:pPr>
          </w:p>
        </w:tc>
        <w:tc>
          <w:tcPr>
            <w:tcW w:w="993"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701" w:type="dxa"/>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844" w:type="dxa"/>
          </w:tcPr>
          <w:p w:rsidR="00D9072C" w:rsidRPr="00FC1807" w:rsidRDefault="00D9072C" w:rsidP="00D9072C">
            <w:pPr>
              <w:spacing w:after="0"/>
              <w:rPr>
                <w:sz w:val="20"/>
                <w:szCs w:val="20"/>
              </w:rPr>
            </w:pPr>
          </w:p>
        </w:tc>
        <w:tc>
          <w:tcPr>
            <w:tcW w:w="1559" w:type="dxa"/>
          </w:tcPr>
          <w:p w:rsidR="00D9072C" w:rsidRPr="00FC1807" w:rsidRDefault="00D9072C" w:rsidP="00D9072C">
            <w:pPr>
              <w:spacing w:after="0"/>
              <w:rPr>
                <w:sz w:val="20"/>
                <w:szCs w:val="20"/>
              </w:rPr>
            </w:pPr>
          </w:p>
        </w:tc>
        <w:tc>
          <w:tcPr>
            <w:tcW w:w="1417" w:type="dxa"/>
          </w:tcPr>
          <w:p w:rsidR="00D9072C" w:rsidRPr="00FC1807" w:rsidRDefault="00D9072C" w:rsidP="00D9072C">
            <w:pPr>
              <w:spacing w:after="0"/>
              <w:rPr>
                <w:sz w:val="20"/>
                <w:szCs w:val="20"/>
              </w:rPr>
            </w:pPr>
          </w:p>
        </w:tc>
        <w:tc>
          <w:tcPr>
            <w:tcW w:w="993"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701" w:type="dxa"/>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844" w:type="dxa"/>
          </w:tcPr>
          <w:p w:rsidR="00D9072C" w:rsidRPr="00FC1807" w:rsidRDefault="00D9072C" w:rsidP="00D9072C">
            <w:pPr>
              <w:spacing w:after="0"/>
              <w:rPr>
                <w:sz w:val="20"/>
                <w:szCs w:val="20"/>
              </w:rPr>
            </w:pPr>
          </w:p>
        </w:tc>
        <w:tc>
          <w:tcPr>
            <w:tcW w:w="1559" w:type="dxa"/>
          </w:tcPr>
          <w:p w:rsidR="00D9072C" w:rsidRPr="00FC1807" w:rsidRDefault="00D9072C" w:rsidP="00D9072C">
            <w:pPr>
              <w:spacing w:after="0"/>
              <w:rPr>
                <w:sz w:val="20"/>
                <w:szCs w:val="20"/>
              </w:rPr>
            </w:pPr>
          </w:p>
        </w:tc>
        <w:tc>
          <w:tcPr>
            <w:tcW w:w="1417" w:type="dxa"/>
          </w:tcPr>
          <w:p w:rsidR="00D9072C" w:rsidRPr="00FC1807" w:rsidRDefault="00D9072C" w:rsidP="00D9072C">
            <w:pPr>
              <w:spacing w:after="0"/>
              <w:rPr>
                <w:sz w:val="20"/>
                <w:szCs w:val="20"/>
              </w:rPr>
            </w:pPr>
          </w:p>
        </w:tc>
        <w:tc>
          <w:tcPr>
            <w:tcW w:w="993"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701" w:type="dxa"/>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844" w:type="dxa"/>
          </w:tcPr>
          <w:p w:rsidR="00D9072C" w:rsidRPr="00FC1807" w:rsidRDefault="00D9072C" w:rsidP="00D9072C">
            <w:pPr>
              <w:spacing w:after="0"/>
              <w:rPr>
                <w:sz w:val="20"/>
                <w:szCs w:val="20"/>
              </w:rPr>
            </w:pPr>
          </w:p>
        </w:tc>
        <w:tc>
          <w:tcPr>
            <w:tcW w:w="1559" w:type="dxa"/>
          </w:tcPr>
          <w:p w:rsidR="00D9072C" w:rsidRPr="00FC1807" w:rsidRDefault="00D9072C" w:rsidP="00D9072C">
            <w:pPr>
              <w:spacing w:after="0"/>
              <w:rPr>
                <w:sz w:val="20"/>
                <w:szCs w:val="20"/>
              </w:rPr>
            </w:pPr>
          </w:p>
        </w:tc>
        <w:tc>
          <w:tcPr>
            <w:tcW w:w="1417" w:type="dxa"/>
          </w:tcPr>
          <w:p w:rsidR="00D9072C" w:rsidRPr="00FC1807" w:rsidRDefault="00D9072C" w:rsidP="00D9072C">
            <w:pPr>
              <w:spacing w:after="0"/>
              <w:rPr>
                <w:sz w:val="20"/>
                <w:szCs w:val="20"/>
              </w:rPr>
            </w:pPr>
          </w:p>
        </w:tc>
        <w:tc>
          <w:tcPr>
            <w:tcW w:w="993"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701" w:type="dxa"/>
          </w:tcPr>
          <w:p w:rsidR="00D9072C" w:rsidRPr="00FC1807" w:rsidRDefault="00D9072C" w:rsidP="00D9072C">
            <w:pPr>
              <w:spacing w:after="0"/>
              <w:rPr>
                <w:sz w:val="20"/>
                <w:szCs w:val="20"/>
              </w:rPr>
            </w:pPr>
          </w:p>
        </w:tc>
      </w:tr>
    </w:tbl>
    <w:p w:rsidR="00D9072C" w:rsidRDefault="00D9072C" w:rsidP="00D9072C">
      <w:pPr>
        <w:spacing w:after="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9072C" w:rsidRPr="007332B6" w:rsidTr="00D9072C">
        <w:tc>
          <w:tcPr>
            <w:tcW w:w="4785" w:type="dxa"/>
          </w:tcPr>
          <w:p w:rsidR="00D9072C" w:rsidRPr="007332B6" w:rsidRDefault="00D9072C" w:rsidP="00D9072C">
            <w:pPr>
              <w:spacing w:after="0"/>
              <w:jc w:val="center"/>
              <w:rPr>
                <w:b/>
              </w:rPr>
            </w:pPr>
            <w:r w:rsidRPr="007332B6">
              <w:rPr>
                <w:b/>
              </w:rPr>
              <w:t>Процент результативности текущего контроля освоения программы</w:t>
            </w:r>
          </w:p>
        </w:tc>
        <w:tc>
          <w:tcPr>
            <w:tcW w:w="4786" w:type="dxa"/>
          </w:tcPr>
          <w:p w:rsidR="00D9072C" w:rsidRPr="007332B6" w:rsidRDefault="00D9072C" w:rsidP="00D9072C">
            <w:pPr>
              <w:spacing w:after="0"/>
              <w:jc w:val="center"/>
              <w:rPr>
                <w:b/>
              </w:rPr>
            </w:pPr>
            <w:r w:rsidRPr="007332B6">
              <w:rPr>
                <w:b/>
              </w:rPr>
              <w:t>Допуск к экзамену</w:t>
            </w:r>
          </w:p>
        </w:tc>
      </w:tr>
      <w:tr w:rsidR="00D9072C" w:rsidRPr="007332B6" w:rsidTr="00D9072C">
        <w:tc>
          <w:tcPr>
            <w:tcW w:w="4785" w:type="dxa"/>
          </w:tcPr>
          <w:p w:rsidR="00D9072C" w:rsidRPr="007332B6" w:rsidRDefault="00D9072C" w:rsidP="00D9072C">
            <w:pPr>
              <w:spacing w:after="0"/>
              <w:jc w:val="center"/>
              <w:rPr>
                <w:b/>
              </w:rPr>
            </w:pPr>
            <w:r w:rsidRPr="007332B6">
              <w:rPr>
                <w:b/>
              </w:rPr>
              <w:t>От 70% до 100%</w:t>
            </w:r>
          </w:p>
        </w:tc>
        <w:tc>
          <w:tcPr>
            <w:tcW w:w="4786" w:type="dxa"/>
          </w:tcPr>
          <w:p w:rsidR="00D9072C" w:rsidRPr="007332B6" w:rsidRDefault="00D9072C" w:rsidP="00D9072C">
            <w:pPr>
              <w:spacing w:after="0"/>
              <w:jc w:val="center"/>
              <w:rPr>
                <w:b/>
              </w:rPr>
            </w:pPr>
            <w:r w:rsidRPr="007332B6">
              <w:rPr>
                <w:b/>
              </w:rPr>
              <w:t>допущен</w:t>
            </w:r>
          </w:p>
        </w:tc>
      </w:tr>
      <w:tr w:rsidR="00D9072C" w:rsidRPr="007332B6" w:rsidTr="00D9072C">
        <w:tc>
          <w:tcPr>
            <w:tcW w:w="4785" w:type="dxa"/>
          </w:tcPr>
          <w:p w:rsidR="00D9072C" w:rsidRPr="007332B6" w:rsidRDefault="00D9072C" w:rsidP="00D9072C">
            <w:pPr>
              <w:spacing w:after="0"/>
              <w:jc w:val="center"/>
              <w:rPr>
                <w:b/>
              </w:rPr>
            </w:pPr>
            <w:r w:rsidRPr="007332B6">
              <w:rPr>
                <w:b/>
              </w:rPr>
              <w:t>От 0% до 69%</w:t>
            </w:r>
          </w:p>
        </w:tc>
        <w:tc>
          <w:tcPr>
            <w:tcW w:w="4786" w:type="dxa"/>
          </w:tcPr>
          <w:p w:rsidR="00D9072C" w:rsidRPr="007332B6" w:rsidRDefault="00D9072C" w:rsidP="00D9072C">
            <w:pPr>
              <w:spacing w:after="0"/>
              <w:jc w:val="center"/>
              <w:rPr>
                <w:b/>
              </w:rPr>
            </w:pPr>
            <w:r w:rsidRPr="007332B6">
              <w:rPr>
                <w:b/>
              </w:rPr>
              <w:t>не допущен</w:t>
            </w:r>
          </w:p>
        </w:tc>
      </w:tr>
    </w:tbl>
    <w:p w:rsidR="00D9072C" w:rsidRPr="004E4F28" w:rsidRDefault="00D9072C" w:rsidP="00D9072C">
      <w:pPr>
        <w:spacing w:after="0"/>
        <w:jc w:val="center"/>
        <w:rPr>
          <w:b/>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700"/>
        <w:gridCol w:w="2318"/>
        <w:gridCol w:w="2973"/>
      </w:tblGrid>
      <w:tr w:rsidR="00D9072C" w:rsidRPr="000511D1" w:rsidTr="00D9072C">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tcPr>
          <w:p w:rsidR="00D9072C" w:rsidRPr="000511D1" w:rsidRDefault="00D9072C" w:rsidP="00D9072C">
            <w:pPr>
              <w:spacing w:after="0" w:line="240" w:lineRule="auto"/>
              <w:jc w:val="center"/>
              <w:rPr>
                <w:b/>
              </w:rPr>
            </w:pPr>
            <w:r w:rsidRPr="000511D1">
              <w:rPr>
                <w:b/>
              </w:rPr>
              <w:t>Процент результативности (положительных оценок)</w:t>
            </w:r>
          </w:p>
        </w:tc>
        <w:tc>
          <w:tcPr>
            <w:tcW w:w="5291" w:type="dxa"/>
            <w:gridSpan w:val="2"/>
            <w:tcBorders>
              <w:top w:val="single" w:sz="8" w:space="0" w:color="auto"/>
              <w:left w:val="single" w:sz="6" w:space="0" w:color="auto"/>
              <w:bottom w:val="single" w:sz="6" w:space="0" w:color="auto"/>
              <w:right w:val="single" w:sz="8" w:space="0" w:color="auto"/>
            </w:tcBorders>
            <w:vAlign w:val="center"/>
          </w:tcPr>
          <w:p w:rsidR="00D9072C" w:rsidRPr="000511D1" w:rsidRDefault="00D9072C" w:rsidP="00D9072C">
            <w:pPr>
              <w:spacing w:after="0" w:line="240" w:lineRule="auto"/>
              <w:jc w:val="center"/>
              <w:rPr>
                <w:b/>
              </w:rPr>
            </w:pPr>
            <w:r w:rsidRPr="000511D1">
              <w:rPr>
                <w:b/>
              </w:rPr>
              <w:t>Качественная оценка индивидуальных образовательных достижений</w:t>
            </w:r>
          </w:p>
        </w:tc>
      </w:tr>
      <w:tr w:rsidR="00D9072C" w:rsidRPr="000511D1" w:rsidTr="00D9072C">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tcPr>
          <w:p w:rsidR="00D9072C" w:rsidRPr="000511D1" w:rsidRDefault="00D9072C" w:rsidP="00D9072C">
            <w:pPr>
              <w:spacing w:after="0" w:line="240" w:lineRule="auto"/>
              <w:rPr>
                <w:b/>
              </w:rPr>
            </w:pPr>
          </w:p>
        </w:tc>
        <w:tc>
          <w:tcPr>
            <w:tcW w:w="2318" w:type="dxa"/>
            <w:tcBorders>
              <w:top w:val="single" w:sz="6" w:space="0" w:color="auto"/>
              <w:left w:val="single" w:sz="6" w:space="0" w:color="auto"/>
              <w:bottom w:val="single" w:sz="8" w:space="0" w:color="auto"/>
              <w:right w:val="single" w:sz="6" w:space="0" w:color="auto"/>
            </w:tcBorders>
            <w:vAlign w:val="center"/>
          </w:tcPr>
          <w:p w:rsidR="00D9072C" w:rsidRPr="000511D1" w:rsidRDefault="00D9072C" w:rsidP="00D9072C">
            <w:pPr>
              <w:spacing w:after="0" w:line="240" w:lineRule="auto"/>
              <w:jc w:val="center"/>
              <w:rPr>
                <w:b/>
              </w:rPr>
            </w:pPr>
            <w:r w:rsidRPr="000511D1">
              <w:rPr>
                <w:b/>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tcPr>
          <w:p w:rsidR="00D9072C" w:rsidRPr="000511D1" w:rsidRDefault="00D9072C" w:rsidP="00D9072C">
            <w:pPr>
              <w:spacing w:after="0" w:line="240" w:lineRule="auto"/>
              <w:jc w:val="center"/>
              <w:rPr>
                <w:b/>
              </w:rPr>
            </w:pPr>
            <w:r w:rsidRPr="000511D1">
              <w:rPr>
                <w:b/>
              </w:rPr>
              <w:t>вербальный аналог</w:t>
            </w:r>
          </w:p>
        </w:tc>
      </w:tr>
      <w:tr w:rsidR="00D9072C" w:rsidRPr="000511D1" w:rsidTr="00D9072C">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tcPr>
          <w:p w:rsidR="00D9072C" w:rsidRPr="000511D1" w:rsidRDefault="00D9072C" w:rsidP="00D9072C">
            <w:pPr>
              <w:spacing w:after="0" w:line="240" w:lineRule="auto"/>
              <w:jc w:val="center"/>
            </w:pPr>
            <w:r w:rsidRPr="000511D1">
              <w:t>90 - 100</w:t>
            </w:r>
          </w:p>
        </w:tc>
        <w:tc>
          <w:tcPr>
            <w:tcW w:w="2318" w:type="dxa"/>
            <w:tcBorders>
              <w:top w:val="single" w:sz="8" w:space="0" w:color="auto"/>
              <w:left w:val="single" w:sz="6" w:space="0" w:color="auto"/>
              <w:bottom w:val="single" w:sz="6" w:space="0" w:color="auto"/>
              <w:right w:val="single" w:sz="6" w:space="0" w:color="auto"/>
            </w:tcBorders>
            <w:vAlign w:val="center"/>
          </w:tcPr>
          <w:p w:rsidR="00D9072C" w:rsidRPr="000511D1" w:rsidRDefault="00D9072C" w:rsidP="00D9072C">
            <w:pPr>
              <w:spacing w:after="0" w:line="240" w:lineRule="auto"/>
              <w:jc w:val="center"/>
            </w:pPr>
            <w:r w:rsidRPr="000511D1">
              <w:t>5</w:t>
            </w:r>
          </w:p>
        </w:tc>
        <w:tc>
          <w:tcPr>
            <w:tcW w:w="2973" w:type="dxa"/>
            <w:tcBorders>
              <w:top w:val="single" w:sz="8" w:space="0" w:color="auto"/>
              <w:left w:val="single" w:sz="6" w:space="0" w:color="auto"/>
              <w:bottom w:val="single" w:sz="6" w:space="0" w:color="auto"/>
              <w:right w:val="single" w:sz="8" w:space="0" w:color="auto"/>
            </w:tcBorders>
          </w:tcPr>
          <w:p w:rsidR="00D9072C" w:rsidRPr="000511D1" w:rsidRDefault="00D9072C" w:rsidP="00D9072C">
            <w:pPr>
              <w:spacing w:after="0" w:line="240" w:lineRule="auto"/>
              <w:jc w:val="center"/>
            </w:pPr>
            <w:r w:rsidRPr="000511D1">
              <w:t>отлично</w:t>
            </w:r>
          </w:p>
        </w:tc>
      </w:tr>
      <w:tr w:rsidR="00D9072C" w:rsidRPr="000511D1" w:rsidTr="00D9072C">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D9072C" w:rsidRPr="000511D1" w:rsidRDefault="00D9072C" w:rsidP="00D9072C">
            <w:pPr>
              <w:spacing w:after="0" w:line="240" w:lineRule="auto"/>
              <w:jc w:val="center"/>
            </w:pPr>
            <w:r w:rsidRPr="000511D1">
              <w:t>80 - 89</w:t>
            </w:r>
          </w:p>
        </w:tc>
        <w:tc>
          <w:tcPr>
            <w:tcW w:w="2318" w:type="dxa"/>
            <w:tcBorders>
              <w:top w:val="single" w:sz="6" w:space="0" w:color="auto"/>
              <w:left w:val="single" w:sz="6" w:space="0" w:color="auto"/>
              <w:bottom w:val="single" w:sz="6" w:space="0" w:color="auto"/>
              <w:right w:val="single" w:sz="6" w:space="0" w:color="auto"/>
            </w:tcBorders>
            <w:vAlign w:val="center"/>
          </w:tcPr>
          <w:p w:rsidR="00D9072C" w:rsidRPr="000511D1" w:rsidRDefault="00D9072C" w:rsidP="00D9072C">
            <w:pPr>
              <w:spacing w:after="0" w:line="240" w:lineRule="auto"/>
              <w:jc w:val="center"/>
            </w:pPr>
            <w:r w:rsidRPr="000511D1">
              <w:t>4</w:t>
            </w:r>
          </w:p>
        </w:tc>
        <w:tc>
          <w:tcPr>
            <w:tcW w:w="2973" w:type="dxa"/>
            <w:tcBorders>
              <w:top w:val="single" w:sz="6" w:space="0" w:color="auto"/>
              <w:left w:val="single" w:sz="6" w:space="0" w:color="auto"/>
              <w:bottom w:val="single" w:sz="6" w:space="0" w:color="auto"/>
              <w:right w:val="single" w:sz="8" w:space="0" w:color="auto"/>
            </w:tcBorders>
          </w:tcPr>
          <w:p w:rsidR="00D9072C" w:rsidRPr="000511D1" w:rsidRDefault="00D9072C" w:rsidP="00D9072C">
            <w:pPr>
              <w:spacing w:after="0" w:line="240" w:lineRule="auto"/>
              <w:jc w:val="center"/>
            </w:pPr>
            <w:r w:rsidRPr="000511D1">
              <w:t>хорошо</w:t>
            </w:r>
          </w:p>
        </w:tc>
      </w:tr>
      <w:tr w:rsidR="00D9072C" w:rsidRPr="000511D1" w:rsidTr="00D9072C">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D9072C" w:rsidRPr="000511D1" w:rsidRDefault="00D9072C" w:rsidP="00D9072C">
            <w:pPr>
              <w:spacing w:after="0" w:line="240" w:lineRule="auto"/>
              <w:jc w:val="center"/>
            </w:pPr>
            <w:r w:rsidRPr="000511D1">
              <w:t>70 -79</w:t>
            </w:r>
          </w:p>
        </w:tc>
        <w:tc>
          <w:tcPr>
            <w:tcW w:w="2318" w:type="dxa"/>
            <w:tcBorders>
              <w:top w:val="single" w:sz="6" w:space="0" w:color="auto"/>
              <w:left w:val="single" w:sz="6" w:space="0" w:color="auto"/>
              <w:bottom w:val="single" w:sz="6" w:space="0" w:color="auto"/>
              <w:right w:val="single" w:sz="6" w:space="0" w:color="auto"/>
            </w:tcBorders>
            <w:vAlign w:val="center"/>
          </w:tcPr>
          <w:p w:rsidR="00D9072C" w:rsidRPr="000511D1" w:rsidRDefault="00D9072C" w:rsidP="00D9072C">
            <w:pPr>
              <w:spacing w:after="0" w:line="240" w:lineRule="auto"/>
              <w:jc w:val="center"/>
            </w:pPr>
            <w:r w:rsidRPr="000511D1">
              <w:t>3</w:t>
            </w:r>
          </w:p>
        </w:tc>
        <w:tc>
          <w:tcPr>
            <w:tcW w:w="2973" w:type="dxa"/>
            <w:tcBorders>
              <w:top w:val="single" w:sz="6" w:space="0" w:color="auto"/>
              <w:left w:val="single" w:sz="6" w:space="0" w:color="auto"/>
              <w:bottom w:val="single" w:sz="6" w:space="0" w:color="auto"/>
              <w:right w:val="single" w:sz="8" w:space="0" w:color="auto"/>
            </w:tcBorders>
          </w:tcPr>
          <w:p w:rsidR="00D9072C" w:rsidRPr="000511D1" w:rsidRDefault="00D9072C" w:rsidP="00D9072C">
            <w:pPr>
              <w:spacing w:after="0" w:line="240" w:lineRule="auto"/>
              <w:jc w:val="center"/>
            </w:pPr>
            <w:r w:rsidRPr="000511D1">
              <w:t>удовлетворительно</w:t>
            </w:r>
          </w:p>
        </w:tc>
      </w:tr>
      <w:tr w:rsidR="00D9072C" w:rsidRPr="000511D1" w:rsidTr="00D9072C">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tcPr>
          <w:p w:rsidR="00D9072C" w:rsidRPr="000511D1" w:rsidRDefault="00D9072C" w:rsidP="00D9072C">
            <w:pPr>
              <w:spacing w:after="0" w:line="240" w:lineRule="auto"/>
              <w:jc w:val="center"/>
            </w:pPr>
            <w:r w:rsidRPr="000511D1">
              <w:t>менее 70</w:t>
            </w:r>
          </w:p>
        </w:tc>
        <w:tc>
          <w:tcPr>
            <w:tcW w:w="2318" w:type="dxa"/>
            <w:tcBorders>
              <w:top w:val="single" w:sz="6" w:space="0" w:color="auto"/>
              <w:left w:val="single" w:sz="6" w:space="0" w:color="auto"/>
              <w:bottom w:val="single" w:sz="8" w:space="0" w:color="auto"/>
              <w:right w:val="single" w:sz="6" w:space="0" w:color="auto"/>
            </w:tcBorders>
            <w:vAlign w:val="center"/>
          </w:tcPr>
          <w:p w:rsidR="00D9072C" w:rsidRPr="000511D1" w:rsidRDefault="00D9072C" w:rsidP="00D9072C">
            <w:pPr>
              <w:spacing w:after="0" w:line="240" w:lineRule="auto"/>
              <w:jc w:val="center"/>
            </w:pPr>
            <w:r w:rsidRPr="000511D1">
              <w:t>2</w:t>
            </w:r>
          </w:p>
        </w:tc>
        <w:tc>
          <w:tcPr>
            <w:tcW w:w="2973" w:type="dxa"/>
            <w:tcBorders>
              <w:top w:val="single" w:sz="6" w:space="0" w:color="auto"/>
              <w:left w:val="single" w:sz="6" w:space="0" w:color="auto"/>
              <w:bottom w:val="single" w:sz="8" w:space="0" w:color="auto"/>
              <w:right w:val="single" w:sz="8" w:space="0" w:color="auto"/>
            </w:tcBorders>
          </w:tcPr>
          <w:p w:rsidR="00D9072C" w:rsidRPr="000511D1" w:rsidRDefault="00D9072C" w:rsidP="00D9072C">
            <w:pPr>
              <w:spacing w:after="0" w:line="240" w:lineRule="auto"/>
              <w:jc w:val="center"/>
            </w:pPr>
            <w:r w:rsidRPr="000511D1">
              <w:t>не удовлетворительно</w:t>
            </w:r>
          </w:p>
        </w:tc>
      </w:tr>
    </w:tbl>
    <w:p w:rsidR="00D9072C" w:rsidRDefault="00D9072C" w:rsidP="00D9072C">
      <w:pPr>
        <w:spacing w:after="0" w:line="240" w:lineRule="auto"/>
        <w:rPr>
          <w:b/>
          <w:sz w:val="24"/>
          <w:szCs w:val="24"/>
        </w:rPr>
      </w:pPr>
    </w:p>
    <w:p w:rsidR="00D9072C" w:rsidRDefault="00D9072C" w:rsidP="00D9072C">
      <w:pPr>
        <w:spacing w:after="0" w:line="240" w:lineRule="auto"/>
        <w:rPr>
          <w:b/>
          <w:sz w:val="24"/>
          <w:szCs w:val="24"/>
        </w:rPr>
      </w:pPr>
      <w:r>
        <w:rPr>
          <w:b/>
          <w:sz w:val="24"/>
          <w:szCs w:val="24"/>
        </w:rPr>
        <w:t xml:space="preserve">Всего сдавало (чел):                  </w:t>
      </w:r>
      <w:r w:rsidR="00252575">
        <w:rPr>
          <w:b/>
          <w:sz w:val="24"/>
          <w:szCs w:val="24"/>
        </w:rPr>
        <w:t xml:space="preserve">                  Не допущено –</w:t>
      </w:r>
    </w:p>
    <w:p w:rsidR="00D9072C" w:rsidRDefault="00D9072C" w:rsidP="00D9072C">
      <w:pPr>
        <w:spacing w:after="0" w:line="240" w:lineRule="auto"/>
        <w:rPr>
          <w:b/>
          <w:sz w:val="24"/>
          <w:szCs w:val="24"/>
        </w:rPr>
      </w:pPr>
      <w:r>
        <w:rPr>
          <w:b/>
          <w:sz w:val="24"/>
          <w:szCs w:val="24"/>
        </w:rPr>
        <w:t xml:space="preserve">«5» -                                                            </w:t>
      </w:r>
      <w:r w:rsidR="00252575">
        <w:rPr>
          <w:b/>
          <w:sz w:val="24"/>
          <w:szCs w:val="24"/>
        </w:rPr>
        <w:t xml:space="preserve">      Не явилось –</w:t>
      </w:r>
    </w:p>
    <w:p w:rsidR="00D9072C" w:rsidRDefault="00D9072C" w:rsidP="00D9072C">
      <w:pPr>
        <w:spacing w:after="0" w:line="240" w:lineRule="auto"/>
        <w:rPr>
          <w:b/>
          <w:sz w:val="24"/>
          <w:szCs w:val="24"/>
        </w:rPr>
      </w:pPr>
      <w:r>
        <w:rPr>
          <w:b/>
          <w:sz w:val="24"/>
          <w:szCs w:val="24"/>
        </w:rPr>
        <w:t>«4» -</w:t>
      </w:r>
    </w:p>
    <w:p w:rsidR="00D9072C" w:rsidRDefault="00D9072C" w:rsidP="00D9072C">
      <w:pPr>
        <w:spacing w:after="0" w:line="240" w:lineRule="auto"/>
        <w:rPr>
          <w:b/>
          <w:sz w:val="24"/>
          <w:szCs w:val="24"/>
        </w:rPr>
      </w:pPr>
      <w:r>
        <w:rPr>
          <w:b/>
          <w:sz w:val="24"/>
          <w:szCs w:val="24"/>
        </w:rPr>
        <w:t>«3» -</w:t>
      </w:r>
    </w:p>
    <w:p w:rsidR="00D9072C" w:rsidRDefault="00D9072C" w:rsidP="00D9072C">
      <w:pPr>
        <w:spacing w:after="0" w:line="240" w:lineRule="auto"/>
        <w:rPr>
          <w:b/>
          <w:sz w:val="24"/>
          <w:szCs w:val="24"/>
        </w:rPr>
      </w:pPr>
      <w:r>
        <w:rPr>
          <w:b/>
          <w:sz w:val="24"/>
          <w:szCs w:val="24"/>
        </w:rPr>
        <w:t>«2» -</w:t>
      </w:r>
    </w:p>
    <w:p w:rsidR="006F7CDE" w:rsidRDefault="006F7CDE" w:rsidP="00496000">
      <w:pPr>
        <w:pStyle w:val="a3"/>
        <w:shd w:val="clear" w:color="auto" w:fill="FFFFFF"/>
        <w:spacing w:before="120" w:after="120"/>
        <w:jc w:val="both"/>
        <w:rPr>
          <w:sz w:val="28"/>
          <w:szCs w:val="28"/>
        </w:rPr>
      </w:pPr>
    </w:p>
    <w:p w:rsidR="00252575" w:rsidRDefault="00252575" w:rsidP="00496000">
      <w:pPr>
        <w:pStyle w:val="a3"/>
        <w:shd w:val="clear" w:color="auto" w:fill="FFFFFF"/>
        <w:spacing w:before="120" w:after="120"/>
        <w:jc w:val="both"/>
        <w:rPr>
          <w:sz w:val="28"/>
          <w:szCs w:val="28"/>
        </w:rPr>
      </w:pPr>
    </w:p>
    <w:p w:rsidR="00252575" w:rsidRDefault="00252575" w:rsidP="00496000">
      <w:pPr>
        <w:pStyle w:val="a3"/>
        <w:shd w:val="clear" w:color="auto" w:fill="FFFFFF"/>
        <w:spacing w:before="120" w:after="120"/>
        <w:jc w:val="both"/>
        <w:rPr>
          <w:sz w:val="28"/>
          <w:szCs w:val="28"/>
        </w:rPr>
      </w:pPr>
    </w:p>
    <w:p w:rsidR="006F7CDE" w:rsidRPr="00D9072C" w:rsidRDefault="00D9072C" w:rsidP="00D9072C">
      <w:pPr>
        <w:pStyle w:val="a3"/>
        <w:shd w:val="clear" w:color="auto" w:fill="FFFFFF"/>
        <w:spacing w:before="120" w:after="120"/>
        <w:jc w:val="right"/>
      </w:pPr>
      <w:r w:rsidRPr="00D9072C">
        <w:t>Приложение 2</w:t>
      </w:r>
    </w:p>
    <w:p w:rsidR="007F75E3" w:rsidRPr="000511D1" w:rsidRDefault="007F75E3" w:rsidP="007F75E3">
      <w:pPr>
        <w:spacing w:after="0" w:line="240" w:lineRule="auto"/>
        <w:ind w:left="-709"/>
        <w:jc w:val="center"/>
        <w:rPr>
          <w:sz w:val="24"/>
          <w:szCs w:val="24"/>
        </w:rPr>
      </w:pPr>
      <w:r w:rsidRPr="000511D1">
        <w:rPr>
          <w:sz w:val="24"/>
          <w:szCs w:val="24"/>
        </w:rPr>
        <w:t>Министерство образования Р</w:t>
      </w:r>
      <w:r>
        <w:rPr>
          <w:sz w:val="24"/>
          <w:szCs w:val="24"/>
        </w:rPr>
        <w:t>еспублики Карелия</w:t>
      </w:r>
    </w:p>
    <w:p w:rsidR="007F75E3" w:rsidRPr="000511D1" w:rsidRDefault="007F75E3" w:rsidP="007F75E3">
      <w:pPr>
        <w:spacing w:after="0" w:line="240" w:lineRule="auto"/>
        <w:ind w:left="-709"/>
        <w:jc w:val="center"/>
        <w:rPr>
          <w:sz w:val="24"/>
          <w:szCs w:val="24"/>
        </w:rPr>
      </w:pPr>
      <w:r w:rsidRPr="000511D1">
        <w:rPr>
          <w:sz w:val="24"/>
          <w:szCs w:val="24"/>
        </w:rPr>
        <w:t>ГБ</w:t>
      </w:r>
      <w:r>
        <w:rPr>
          <w:sz w:val="24"/>
          <w:szCs w:val="24"/>
        </w:rPr>
        <w:t>ПОУ</w:t>
      </w:r>
      <w:r w:rsidRPr="000511D1">
        <w:rPr>
          <w:sz w:val="24"/>
          <w:szCs w:val="24"/>
        </w:rPr>
        <w:t xml:space="preserve"> РК «Петрозаводский лесотехнический техникум»</w:t>
      </w:r>
    </w:p>
    <w:p w:rsidR="00D9072C" w:rsidRPr="000511D1" w:rsidRDefault="00D9072C" w:rsidP="00D9072C">
      <w:pPr>
        <w:spacing w:after="0" w:line="240" w:lineRule="auto"/>
        <w:ind w:left="-851"/>
        <w:jc w:val="center"/>
        <w:rPr>
          <w:b/>
          <w:sz w:val="28"/>
          <w:szCs w:val="28"/>
        </w:rPr>
      </w:pPr>
    </w:p>
    <w:p w:rsidR="00D9072C" w:rsidRDefault="00D9072C" w:rsidP="00D9072C">
      <w:pPr>
        <w:spacing w:after="0" w:line="240" w:lineRule="auto"/>
        <w:ind w:left="-851"/>
        <w:jc w:val="center"/>
        <w:rPr>
          <w:b/>
          <w:sz w:val="28"/>
          <w:szCs w:val="28"/>
        </w:rPr>
      </w:pPr>
      <w:r w:rsidRPr="000511D1">
        <w:rPr>
          <w:b/>
          <w:sz w:val="28"/>
          <w:szCs w:val="28"/>
        </w:rPr>
        <w:t>Ведомость освоения учебной дисциплин</w:t>
      </w:r>
      <w:r>
        <w:rPr>
          <w:b/>
          <w:sz w:val="28"/>
          <w:szCs w:val="28"/>
        </w:rPr>
        <w:t>ы</w:t>
      </w:r>
      <w:r w:rsidRPr="000511D1">
        <w:rPr>
          <w:b/>
          <w:sz w:val="28"/>
          <w:szCs w:val="28"/>
        </w:rPr>
        <w:t>, МДК _______</w:t>
      </w:r>
      <w:r>
        <w:rPr>
          <w:b/>
          <w:sz w:val="28"/>
          <w:szCs w:val="28"/>
        </w:rPr>
        <w:t>_______________________________</w:t>
      </w:r>
      <w:r w:rsidRPr="000511D1">
        <w:rPr>
          <w:b/>
          <w:sz w:val="28"/>
          <w:szCs w:val="28"/>
        </w:rPr>
        <w:t>_______________________________</w:t>
      </w:r>
    </w:p>
    <w:p w:rsidR="00D9072C" w:rsidRPr="004E4F28" w:rsidRDefault="00D9072C" w:rsidP="00D9072C">
      <w:pPr>
        <w:spacing w:after="0" w:line="240" w:lineRule="auto"/>
        <w:ind w:left="-851"/>
        <w:jc w:val="both"/>
        <w:rPr>
          <w:sz w:val="28"/>
          <w:szCs w:val="28"/>
        </w:rPr>
      </w:pPr>
      <w:r w:rsidRPr="004E4F28">
        <w:rPr>
          <w:sz w:val="28"/>
          <w:szCs w:val="28"/>
        </w:rPr>
        <w:t>зачет (дифференцированный зачет)</w:t>
      </w:r>
      <w:r>
        <w:rPr>
          <w:sz w:val="28"/>
          <w:szCs w:val="28"/>
        </w:rPr>
        <w:t xml:space="preserve"> </w:t>
      </w:r>
    </w:p>
    <w:p w:rsidR="00D9072C" w:rsidRPr="004E4F28" w:rsidRDefault="00D9072C" w:rsidP="00D9072C">
      <w:pPr>
        <w:spacing w:after="0" w:line="240" w:lineRule="auto"/>
        <w:ind w:left="-851"/>
        <w:rPr>
          <w:sz w:val="24"/>
          <w:szCs w:val="24"/>
        </w:rPr>
      </w:pPr>
      <w:r w:rsidRPr="004E4F28">
        <w:rPr>
          <w:sz w:val="24"/>
          <w:szCs w:val="24"/>
          <w:u w:val="single"/>
        </w:rPr>
        <w:t>специальность</w:t>
      </w:r>
      <w:r w:rsidRPr="004E4F28">
        <w:rPr>
          <w:sz w:val="24"/>
          <w:szCs w:val="24"/>
        </w:rPr>
        <w:t xml:space="preserve"> _____________________________________</w:t>
      </w:r>
    </w:p>
    <w:p w:rsidR="00D9072C" w:rsidRPr="004E4F28" w:rsidRDefault="00D9072C" w:rsidP="00D9072C">
      <w:pPr>
        <w:spacing w:after="0" w:line="240" w:lineRule="auto"/>
        <w:ind w:left="-851"/>
        <w:rPr>
          <w:sz w:val="24"/>
          <w:szCs w:val="24"/>
        </w:rPr>
      </w:pPr>
      <w:r w:rsidRPr="004E4F28">
        <w:rPr>
          <w:sz w:val="24"/>
          <w:szCs w:val="24"/>
        </w:rPr>
        <w:t xml:space="preserve">курс ____ , группа  __________ </w:t>
      </w:r>
    </w:p>
    <w:p w:rsidR="00D9072C" w:rsidRPr="004E4F28" w:rsidRDefault="00D9072C" w:rsidP="00D9072C">
      <w:pPr>
        <w:spacing w:after="0" w:line="240" w:lineRule="auto"/>
        <w:ind w:left="-851"/>
        <w:rPr>
          <w:sz w:val="24"/>
          <w:szCs w:val="24"/>
        </w:rPr>
      </w:pPr>
      <w:r w:rsidRPr="004E4F28">
        <w:rPr>
          <w:sz w:val="24"/>
          <w:szCs w:val="24"/>
        </w:rPr>
        <w:t>дата __________________</w:t>
      </w:r>
    </w:p>
    <w:p w:rsidR="00D9072C" w:rsidRPr="004E4F28" w:rsidRDefault="00D9072C" w:rsidP="00D9072C">
      <w:pPr>
        <w:spacing w:after="0" w:line="240" w:lineRule="auto"/>
        <w:ind w:left="-851"/>
        <w:rPr>
          <w:sz w:val="24"/>
          <w:szCs w:val="24"/>
        </w:rPr>
      </w:pPr>
      <w:r w:rsidRPr="004E4F28">
        <w:rPr>
          <w:sz w:val="24"/>
          <w:szCs w:val="24"/>
        </w:rPr>
        <w:t>ФИО    преподавателя_________________________________________________________________</w:t>
      </w:r>
    </w:p>
    <w:p w:rsidR="00D9072C" w:rsidRPr="000511D1" w:rsidRDefault="00D9072C" w:rsidP="00D9072C">
      <w:pPr>
        <w:spacing w:after="0" w:line="240" w:lineRule="auto"/>
        <w:ind w:left="-851"/>
        <w:rPr>
          <w:b/>
          <w:sz w:val="24"/>
          <w:szCs w:val="24"/>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419"/>
        <w:gridCol w:w="1275"/>
        <w:gridCol w:w="1276"/>
        <w:gridCol w:w="992"/>
        <w:gridCol w:w="1134"/>
        <w:gridCol w:w="1134"/>
        <w:gridCol w:w="1418"/>
        <w:gridCol w:w="1843"/>
      </w:tblGrid>
      <w:tr w:rsidR="00D9072C" w:rsidRPr="00FC1807" w:rsidTr="00D9072C">
        <w:tc>
          <w:tcPr>
            <w:tcW w:w="425" w:type="dxa"/>
            <w:vMerge w:val="restart"/>
          </w:tcPr>
          <w:p w:rsidR="00D9072C" w:rsidRPr="00FC1807" w:rsidRDefault="00D9072C" w:rsidP="00D9072C">
            <w:pPr>
              <w:spacing w:after="0"/>
              <w:jc w:val="center"/>
              <w:rPr>
                <w:b/>
                <w:sz w:val="20"/>
                <w:szCs w:val="20"/>
              </w:rPr>
            </w:pPr>
            <w:r w:rsidRPr="00FC1807">
              <w:rPr>
                <w:b/>
                <w:sz w:val="20"/>
                <w:szCs w:val="20"/>
              </w:rPr>
              <w:t>№ п/п</w:t>
            </w:r>
          </w:p>
        </w:tc>
        <w:tc>
          <w:tcPr>
            <w:tcW w:w="1419" w:type="dxa"/>
            <w:vMerge w:val="restart"/>
          </w:tcPr>
          <w:p w:rsidR="00D9072C" w:rsidRPr="00FC1807" w:rsidRDefault="00D9072C" w:rsidP="00D9072C">
            <w:pPr>
              <w:spacing w:after="0"/>
              <w:jc w:val="center"/>
              <w:rPr>
                <w:b/>
                <w:sz w:val="20"/>
                <w:szCs w:val="20"/>
              </w:rPr>
            </w:pPr>
            <w:r w:rsidRPr="00FC1807">
              <w:rPr>
                <w:b/>
                <w:sz w:val="20"/>
                <w:szCs w:val="20"/>
              </w:rPr>
              <w:t>ФИО студента</w:t>
            </w:r>
          </w:p>
        </w:tc>
        <w:tc>
          <w:tcPr>
            <w:tcW w:w="1275" w:type="dxa"/>
            <w:vMerge w:val="restart"/>
          </w:tcPr>
          <w:p w:rsidR="00D9072C" w:rsidRPr="00FC1807" w:rsidRDefault="00D9072C" w:rsidP="00D9072C">
            <w:pPr>
              <w:spacing w:after="0" w:line="240" w:lineRule="auto"/>
              <w:rPr>
                <w:sz w:val="20"/>
                <w:szCs w:val="20"/>
              </w:rPr>
            </w:pPr>
            <w:r w:rsidRPr="00FC1807">
              <w:rPr>
                <w:sz w:val="20"/>
                <w:szCs w:val="20"/>
              </w:rPr>
              <w:t>Результаты текущего контроля освоения программы УД (МДК), %</w:t>
            </w:r>
          </w:p>
        </w:tc>
        <w:tc>
          <w:tcPr>
            <w:tcW w:w="1276" w:type="dxa"/>
            <w:vMerge w:val="restart"/>
          </w:tcPr>
          <w:p w:rsidR="00D9072C" w:rsidRPr="00FC1807" w:rsidRDefault="00D9072C" w:rsidP="00D9072C">
            <w:pPr>
              <w:spacing w:after="0" w:line="240" w:lineRule="auto"/>
              <w:rPr>
                <w:sz w:val="20"/>
                <w:szCs w:val="20"/>
              </w:rPr>
            </w:pPr>
            <w:r w:rsidRPr="00FC1807">
              <w:rPr>
                <w:sz w:val="20"/>
                <w:szCs w:val="20"/>
              </w:rPr>
              <w:t>Допуск к ДЗ</w:t>
            </w:r>
          </w:p>
          <w:p w:rsidR="00D9072C" w:rsidRPr="00FC1807" w:rsidRDefault="00D9072C" w:rsidP="00D9072C">
            <w:pPr>
              <w:spacing w:after="0" w:line="240" w:lineRule="auto"/>
              <w:rPr>
                <w:sz w:val="20"/>
                <w:szCs w:val="20"/>
              </w:rPr>
            </w:pPr>
            <w:r w:rsidRPr="00FC1807">
              <w:rPr>
                <w:sz w:val="20"/>
                <w:szCs w:val="20"/>
              </w:rPr>
              <w:t>(допущен /не допущен)</w:t>
            </w:r>
          </w:p>
        </w:tc>
        <w:tc>
          <w:tcPr>
            <w:tcW w:w="2126" w:type="dxa"/>
            <w:gridSpan w:val="2"/>
          </w:tcPr>
          <w:p w:rsidR="00D9072C" w:rsidRPr="00FC1807" w:rsidRDefault="00D9072C" w:rsidP="00D9072C">
            <w:pPr>
              <w:spacing w:after="0" w:line="240" w:lineRule="auto"/>
              <w:rPr>
                <w:sz w:val="20"/>
                <w:szCs w:val="20"/>
              </w:rPr>
            </w:pPr>
            <w:r w:rsidRPr="00FC1807">
              <w:rPr>
                <w:sz w:val="20"/>
                <w:szCs w:val="20"/>
              </w:rPr>
              <w:t>Результаты выполнения аттестационного задания</w:t>
            </w:r>
          </w:p>
        </w:tc>
        <w:tc>
          <w:tcPr>
            <w:tcW w:w="2552" w:type="dxa"/>
            <w:gridSpan w:val="2"/>
          </w:tcPr>
          <w:p w:rsidR="00D9072C" w:rsidRPr="00FC1807" w:rsidRDefault="00D9072C" w:rsidP="00D9072C">
            <w:pPr>
              <w:spacing w:after="0" w:line="240" w:lineRule="auto"/>
              <w:rPr>
                <w:sz w:val="20"/>
                <w:szCs w:val="20"/>
              </w:rPr>
            </w:pPr>
            <w:r w:rsidRPr="00FC1807">
              <w:rPr>
                <w:sz w:val="20"/>
                <w:szCs w:val="20"/>
              </w:rPr>
              <w:t>Результаты промежуточной аттестации</w:t>
            </w:r>
          </w:p>
        </w:tc>
        <w:tc>
          <w:tcPr>
            <w:tcW w:w="1843" w:type="dxa"/>
            <w:vMerge w:val="restart"/>
          </w:tcPr>
          <w:p w:rsidR="00D9072C" w:rsidRPr="00FC1807" w:rsidRDefault="00D9072C" w:rsidP="00D9072C">
            <w:pPr>
              <w:spacing w:after="0" w:line="240" w:lineRule="auto"/>
              <w:rPr>
                <w:sz w:val="20"/>
                <w:szCs w:val="20"/>
              </w:rPr>
            </w:pPr>
            <w:r w:rsidRPr="00FC1807">
              <w:rPr>
                <w:sz w:val="20"/>
                <w:szCs w:val="20"/>
              </w:rPr>
              <w:t>Подпись преподавателя</w:t>
            </w:r>
          </w:p>
        </w:tc>
      </w:tr>
      <w:tr w:rsidR="00D9072C" w:rsidRPr="00FC1807" w:rsidTr="00D9072C">
        <w:tc>
          <w:tcPr>
            <w:tcW w:w="425" w:type="dxa"/>
            <w:vMerge/>
          </w:tcPr>
          <w:p w:rsidR="00D9072C" w:rsidRPr="00FC1807" w:rsidRDefault="00D9072C" w:rsidP="00D9072C">
            <w:pPr>
              <w:spacing w:after="0"/>
              <w:rPr>
                <w:sz w:val="20"/>
                <w:szCs w:val="20"/>
              </w:rPr>
            </w:pPr>
          </w:p>
        </w:tc>
        <w:tc>
          <w:tcPr>
            <w:tcW w:w="1419" w:type="dxa"/>
            <w:vMerge/>
          </w:tcPr>
          <w:p w:rsidR="00D9072C" w:rsidRPr="00FC1807" w:rsidRDefault="00D9072C" w:rsidP="00D9072C">
            <w:pPr>
              <w:spacing w:after="0"/>
              <w:rPr>
                <w:sz w:val="20"/>
                <w:szCs w:val="20"/>
              </w:rPr>
            </w:pPr>
          </w:p>
        </w:tc>
        <w:tc>
          <w:tcPr>
            <w:tcW w:w="1275" w:type="dxa"/>
            <w:vMerge/>
          </w:tcPr>
          <w:p w:rsidR="00D9072C" w:rsidRPr="00FC1807" w:rsidRDefault="00D9072C" w:rsidP="00D9072C">
            <w:pPr>
              <w:spacing w:after="0"/>
              <w:rPr>
                <w:sz w:val="20"/>
                <w:szCs w:val="20"/>
              </w:rPr>
            </w:pPr>
          </w:p>
        </w:tc>
        <w:tc>
          <w:tcPr>
            <w:tcW w:w="1276" w:type="dxa"/>
            <w:vMerge/>
          </w:tcPr>
          <w:p w:rsidR="00D9072C" w:rsidRPr="00FC1807" w:rsidRDefault="00D9072C" w:rsidP="00D9072C">
            <w:pPr>
              <w:spacing w:after="0"/>
              <w:rPr>
                <w:sz w:val="20"/>
                <w:szCs w:val="20"/>
              </w:rPr>
            </w:pPr>
          </w:p>
        </w:tc>
        <w:tc>
          <w:tcPr>
            <w:tcW w:w="992" w:type="dxa"/>
          </w:tcPr>
          <w:p w:rsidR="00D9072C" w:rsidRPr="00FC1807" w:rsidRDefault="00D9072C" w:rsidP="00D9072C">
            <w:pPr>
              <w:spacing w:after="0" w:line="240" w:lineRule="auto"/>
              <w:rPr>
                <w:sz w:val="20"/>
                <w:szCs w:val="20"/>
              </w:rPr>
            </w:pPr>
            <w:r w:rsidRPr="00FC1807">
              <w:rPr>
                <w:sz w:val="20"/>
                <w:szCs w:val="20"/>
              </w:rPr>
              <w:t>№ задания</w:t>
            </w:r>
          </w:p>
        </w:tc>
        <w:tc>
          <w:tcPr>
            <w:tcW w:w="1134" w:type="dxa"/>
          </w:tcPr>
          <w:p w:rsidR="00D9072C" w:rsidRPr="00FC1807" w:rsidRDefault="00D9072C" w:rsidP="00D9072C">
            <w:pPr>
              <w:spacing w:after="0" w:line="240" w:lineRule="auto"/>
              <w:rPr>
                <w:sz w:val="20"/>
                <w:szCs w:val="20"/>
              </w:rPr>
            </w:pPr>
            <w:r w:rsidRPr="00FC1807">
              <w:rPr>
                <w:sz w:val="20"/>
                <w:szCs w:val="20"/>
              </w:rPr>
              <w:t>% результа-</w:t>
            </w:r>
          </w:p>
          <w:p w:rsidR="00D9072C" w:rsidRPr="00FC1807" w:rsidRDefault="00D9072C" w:rsidP="00D9072C">
            <w:pPr>
              <w:spacing w:after="0" w:line="240" w:lineRule="auto"/>
              <w:rPr>
                <w:sz w:val="20"/>
                <w:szCs w:val="20"/>
              </w:rPr>
            </w:pPr>
            <w:r w:rsidRPr="00FC1807">
              <w:rPr>
                <w:sz w:val="20"/>
                <w:szCs w:val="20"/>
              </w:rPr>
              <w:t>тивности</w:t>
            </w:r>
          </w:p>
        </w:tc>
        <w:tc>
          <w:tcPr>
            <w:tcW w:w="1134" w:type="dxa"/>
          </w:tcPr>
          <w:p w:rsidR="00D9072C" w:rsidRPr="00FC1807" w:rsidRDefault="00D9072C" w:rsidP="00D9072C">
            <w:pPr>
              <w:spacing w:after="0" w:line="240" w:lineRule="auto"/>
              <w:rPr>
                <w:sz w:val="20"/>
                <w:szCs w:val="20"/>
              </w:rPr>
            </w:pPr>
            <w:r w:rsidRPr="00FC1807">
              <w:rPr>
                <w:sz w:val="20"/>
                <w:szCs w:val="20"/>
              </w:rPr>
              <w:t>% результа-</w:t>
            </w:r>
          </w:p>
          <w:p w:rsidR="00D9072C" w:rsidRPr="00FC1807" w:rsidRDefault="00D9072C" w:rsidP="00D9072C">
            <w:pPr>
              <w:spacing w:after="0" w:line="240" w:lineRule="auto"/>
              <w:rPr>
                <w:sz w:val="20"/>
                <w:szCs w:val="20"/>
              </w:rPr>
            </w:pPr>
            <w:r w:rsidRPr="00FC1807">
              <w:rPr>
                <w:sz w:val="20"/>
                <w:szCs w:val="20"/>
              </w:rPr>
              <w:t>тивности</w:t>
            </w:r>
          </w:p>
        </w:tc>
        <w:tc>
          <w:tcPr>
            <w:tcW w:w="1418" w:type="dxa"/>
          </w:tcPr>
          <w:p w:rsidR="00D9072C" w:rsidRPr="00FC1807" w:rsidRDefault="00D9072C" w:rsidP="00D9072C">
            <w:pPr>
              <w:spacing w:after="0"/>
              <w:rPr>
                <w:sz w:val="20"/>
                <w:szCs w:val="20"/>
              </w:rPr>
            </w:pPr>
            <w:r w:rsidRPr="00FC1807">
              <w:rPr>
                <w:sz w:val="20"/>
                <w:szCs w:val="20"/>
              </w:rPr>
              <w:t>Оценка уровня подготовки</w:t>
            </w:r>
          </w:p>
        </w:tc>
        <w:tc>
          <w:tcPr>
            <w:tcW w:w="1843" w:type="dxa"/>
            <w:vMerge/>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419"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276" w:type="dxa"/>
          </w:tcPr>
          <w:p w:rsidR="00D9072C" w:rsidRPr="00FC1807" w:rsidRDefault="00D9072C" w:rsidP="00D9072C">
            <w:pPr>
              <w:spacing w:after="0"/>
              <w:rPr>
                <w:sz w:val="20"/>
                <w:szCs w:val="20"/>
              </w:rPr>
            </w:pPr>
          </w:p>
        </w:tc>
        <w:tc>
          <w:tcPr>
            <w:tcW w:w="992" w:type="dxa"/>
          </w:tcPr>
          <w:p w:rsidR="00D9072C" w:rsidRPr="00FC1807" w:rsidRDefault="00D9072C" w:rsidP="00D9072C">
            <w:pPr>
              <w:spacing w:after="0"/>
              <w:rPr>
                <w:sz w:val="20"/>
                <w:szCs w:val="20"/>
              </w:rPr>
            </w:pPr>
          </w:p>
        </w:tc>
        <w:tc>
          <w:tcPr>
            <w:tcW w:w="1134" w:type="dxa"/>
          </w:tcPr>
          <w:p w:rsidR="00D9072C" w:rsidRPr="00FC1807" w:rsidRDefault="00D9072C" w:rsidP="00D9072C">
            <w:pPr>
              <w:spacing w:after="0"/>
              <w:rPr>
                <w:sz w:val="20"/>
                <w:szCs w:val="20"/>
              </w:rPr>
            </w:pPr>
          </w:p>
        </w:tc>
        <w:tc>
          <w:tcPr>
            <w:tcW w:w="1134"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843" w:type="dxa"/>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419"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276" w:type="dxa"/>
          </w:tcPr>
          <w:p w:rsidR="00D9072C" w:rsidRPr="00FC1807" w:rsidRDefault="00D9072C" w:rsidP="00D9072C">
            <w:pPr>
              <w:spacing w:after="0"/>
              <w:rPr>
                <w:sz w:val="20"/>
                <w:szCs w:val="20"/>
              </w:rPr>
            </w:pPr>
          </w:p>
        </w:tc>
        <w:tc>
          <w:tcPr>
            <w:tcW w:w="992" w:type="dxa"/>
          </w:tcPr>
          <w:p w:rsidR="00D9072C" w:rsidRPr="00FC1807" w:rsidRDefault="00D9072C" w:rsidP="00D9072C">
            <w:pPr>
              <w:spacing w:after="0"/>
              <w:rPr>
                <w:sz w:val="20"/>
                <w:szCs w:val="20"/>
              </w:rPr>
            </w:pPr>
          </w:p>
        </w:tc>
        <w:tc>
          <w:tcPr>
            <w:tcW w:w="1134" w:type="dxa"/>
          </w:tcPr>
          <w:p w:rsidR="00D9072C" w:rsidRPr="00FC1807" w:rsidRDefault="00D9072C" w:rsidP="00D9072C">
            <w:pPr>
              <w:spacing w:after="0"/>
              <w:rPr>
                <w:sz w:val="20"/>
                <w:szCs w:val="20"/>
              </w:rPr>
            </w:pPr>
          </w:p>
        </w:tc>
        <w:tc>
          <w:tcPr>
            <w:tcW w:w="1134"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843" w:type="dxa"/>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419"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276" w:type="dxa"/>
          </w:tcPr>
          <w:p w:rsidR="00D9072C" w:rsidRPr="00FC1807" w:rsidRDefault="00D9072C" w:rsidP="00D9072C">
            <w:pPr>
              <w:spacing w:after="0"/>
              <w:rPr>
                <w:sz w:val="20"/>
                <w:szCs w:val="20"/>
              </w:rPr>
            </w:pPr>
          </w:p>
        </w:tc>
        <w:tc>
          <w:tcPr>
            <w:tcW w:w="992" w:type="dxa"/>
          </w:tcPr>
          <w:p w:rsidR="00D9072C" w:rsidRPr="00FC1807" w:rsidRDefault="00D9072C" w:rsidP="00D9072C">
            <w:pPr>
              <w:spacing w:after="0"/>
              <w:rPr>
                <w:sz w:val="20"/>
                <w:szCs w:val="20"/>
              </w:rPr>
            </w:pPr>
          </w:p>
        </w:tc>
        <w:tc>
          <w:tcPr>
            <w:tcW w:w="1134" w:type="dxa"/>
          </w:tcPr>
          <w:p w:rsidR="00D9072C" w:rsidRPr="00FC1807" w:rsidRDefault="00D9072C" w:rsidP="00D9072C">
            <w:pPr>
              <w:spacing w:after="0"/>
              <w:rPr>
                <w:sz w:val="20"/>
                <w:szCs w:val="20"/>
              </w:rPr>
            </w:pPr>
          </w:p>
        </w:tc>
        <w:tc>
          <w:tcPr>
            <w:tcW w:w="1134"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843" w:type="dxa"/>
          </w:tcPr>
          <w:p w:rsidR="00D9072C" w:rsidRPr="00FC1807" w:rsidRDefault="00D9072C" w:rsidP="00D9072C">
            <w:pPr>
              <w:spacing w:after="0"/>
              <w:rPr>
                <w:sz w:val="20"/>
                <w:szCs w:val="20"/>
              </w:rPr>
            </w:pPr>
          </w:p>
        </w:tc>
      </w:tr>
      <w:tr w:rsidR="00D9072C" w:rsidRPr="00FC1807" w:rsidTr="00D9072C">
        <w:tc>
          <w:tcPr>
            <w:tcW w:w="425" w:type="dxa"/>
          </w:tcPr>
          <w:p w:rsidR="00D9072C" w:rsidRPr="00FC1807" w:rsidRDefault="00D9072C" w:rsidP="00D9072C">
            <w:pPr>
              <w:spacing w:after="0"/>
              <w:rPr>
                <w:sz w:val="20"/>
                <w:szCs w:val="20"/>
              </w:rPr>
            </w:pPr>
          </w:p>
        </w:tc>
        <w:tc>
          <w:tcPr>
            <w:tcW w:w="1419" w:type="dxa"/>
          </w:tcPr>
          <w:p w:rsidR="00D9072C" w:rsidRPr="00FC1807" w:rsidRDefault="00D9072C" w:rsidP="00D9072C">
            <w:pPr>
              <w:spacing w:after="0"/>
              <w:rPr>
                <w:sz w:val="20"/>
                <w:szCs w:val="20"/>
              </w:rPr>
            </w:pPr>
          </w:p>
        </w:tc>
        <w:tc>
          <w:tcPr>
            <w:tcW w:w="1275" w:type="dxa"/>
          </w:tcPr>
          <w:p w:rsidR="00D9072C" w:rsidRPr="00FC1807" w:rsidRDefault="00D9072C" w:rsidP="00D9072C">
            <w:pPr>
              <w:spacing w:after="0"/>
              <w:rPr>
                <w:sz w:val="20"/>
                <w:szCs w:val="20"/>
              </w:rPr>
            </w:pPr>
          </w:p>
        </w:tc>
        <w:tc>
          <w:tcPr>
            <w:tcW w:w="1276" w:type="dxa"/>
          </w:tcPr>
          <w:p w:rsidR="00D9072C" w:rsidRPr="00FC1807" w:rsidRDefault="00D9072C" w:rsidP="00D9072C">
            <w:pPr>
              <w:spacing w:after="0"/>
              <w:rPr>
                <w:sz w:val="20"/>
                <w:szCs w:val="20"/>
              </w:rPr>
            </w:pPr>
          </w:p>
        </w:tc>
        <w:tc>
          <w:tcPr>
            <w:tcW w:w="992" w:type="dxa"/>
          </w:tcPr>
          <w:p w:rsidR="00D9072C" w:rsidRPr="00FC1807" w:rsidRDefault="00D9072C" w:rsidP="00D9072C">
            <w:pPr>
              <w:spacing w:after="0"/>
              <w:rPr>
                <w:sz w:val="20"/>
                <w:szCs w:val="20"/>
              </w:rPr>
            </w:pPr>
          </w:p>
        </w:tc>
        <w:tc>
          <w:tcPr>
            <w:tcW w:w="1134" w:type="dxa"/>
          </w:tcPr>
          <w:p w:rsidR="00D9072C" w:rsidRPr="00FC1807" w:rsidRDefault="00D9072C" w:rsidP="00D9072C">
            <w:pPr>
              <w:spacing w:after="0"/>
              <w:rPr>
                <w:sz w:val="20"/>
                <w:szCs w:val="20"/>
              </w:rPr>
            </w:pPr>
          </w:p>
        </w:tc>
        <w:tc>
          <w:tcPr>
            <w:tcW w:w="1134" w:type="dxa"/>
          </w:tcPr>
          <w:p w:rsidR="00D9072C" w:rsidRPr="00FC1807" w:rsidRDefault="00D9072C" w:rsidP="00D9072C">
            <w:pPr>
              <w:spacing w:after="0"/>
              <w:rPr>
                <w:sz w:val="20"/>
                <w:szCs w:val="20"/>
              </w:rPr>
            </w:pPr>
          </w:p>
        </w:tc>
        <w:tc>
          <w:tcPr>
            <w:tcW w:w="1418" w:type="dxa"/>
          </w:tcPr>
          <w:p w:rsidR="00D9072C" w:rsidRPr="00FC1807" w:rsidRDefault="00D9072C" w:rsidP="00D9072C">
            <w:pPr>
              <w:spacing w:after="0"/>
              <w:rPr>
                <w:sz w:val="20"/>
                <w:szCs w:val="20"/>
              </w:rPr>
            </w:pPr>
          </w:p>
        </w:tc>
        <w:tc>
          <w:tcPr>
            <w:tcW w:w="1843" w:type="dxa"/>
          </w:tcPr>
          <w:p w:rsidR="00D9072C" w:rsidRPr="00FC1807" w:rsidRDefault="00D9072C" w:rsidP="00D9072C">
            <w:pPr>
              <w:spacing w:after="0"/>
              <w:rPr>
                <w:sz w:val="20"/>
                <w:szCs w:val="20"/>
              </w:rPr>
            </w:pPr>
          </w:p>
        </w:tc>
      </w:tr>
    </w:tbl>
    <w:p w:rsidR="00D9072C" w:rsidRDefault="00D9072C" w:rsidP="00D9072C">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9072C" w:rsidRPr="00646E46" w:rsidTr="00D9072C">
        <w:tc>
          <w:tcPr>
            <w:tcW w:w="4785" w:type="dxa"/>
          </w:tcPr>
          <w:p w:rsidR="00D9072C" w:rsidRPr="00646E46" w:rsidRDefault="00D9072C" w:rsidP="00D9072C">
            <w:pPr>
              <w:spacing w:after="0"/>
              <w:jc w:val="center"/>
              <w:rPr>
                <w:b/>
                <w:sz w:val="20"/>
                <w:szCs w:val="20"/>
              </w:rPr>
            </w:pPr>
            <w:r w:rsidRPr="00646E46">
              <w:rPr>
                <w:b/>
                <w:sz w:val="20"/>
                <w:szCs w:val="20"/>
              </w:rPr>
              <w:t>Процент результативности текущего контроля освоения программы</w:t>
            </w:r>
          </w:p>
        </w:tc>
        <w:tc>
          <w:tcPr>
            <w:tcW w:w="4786" w:type="dxa"/>
          </w:tcPr>
          <w:p w:rsidR="00D9072C" w:rsidRPr="00646E46" w:rsidRDefault="00D9072C" w:rsidP="00D9072C">
            <w:pPr>
              <w:spacing w:after="0"/>
              <w:jc w:val="center"/>
              <w:rPr>
                <w:b/>
                <w:sz w:val="20"/>
                <w:szCs w:val="20"/>
              </w:rPr>
            </w:pPr>
            <w:r w:rsidRPr="00646E46">
              <w:rPr>
                <w:b/>
                <w:sz w:val="20"/>
                <w:szCs w:val="20"/>
              </w:rPr>
              <w:t xml:space="preserve">Допуск к зачету </w:t>
            </w:r>
          </w:p>
          <w:p w:rsidR="00D9072C" w:rsidRPr="00646E46" w:rsidRDefault="00D9072C" w:rsidP="00D9072C">
            <w:pPr>
              <w:spacing w:after="0"/>
              <w:jc w:val="center"/>
              <w:rPr>
                <w:b/>
                <w:sz w:val="20"/>
                <w:szCs w:val="20"/>
              </w:rPr>
            </w:pPr>
            <w:r w:rsidRPr="00646E46">
              <w:rPr>
                <w:b/>
                <w:sz w:val="20"/>
                <w:szCs w:val="20"/>
              </w:rPr>
              <w:t>(дифференцированному зачету)</w:t>
            </w:r>
          </w:p>
        </w:tc>
      </w:tr>
      <w:tr w:rsidR="00D9072C" w:rsidRPr="00646E46" w:rsidTr="00D9072C">
        <w:tc>
          <w:tcPr>
            <w:tcW w:w="4785" w:type="dxa"/>
          </w:tcPr>
          <w:p w:rsidR="00D9072C" w:rsidRPr="00646E46" w:rsidRDefault="00D9072C" w:rsidP="00D9072C">
            <w:pPr>
              <w:spacing w:after="0"/>
              <w:jc w:val="center"/>
              <w:rPr>
                <w:b/>
                <w:sz w:val="20"/>
                <w:szCs w:val="20"/>
              </w:rPr>
            </w:pPr>
            <w:r w:rsidRPr="00646E46">
              <w:rPr>
                <w:b/>
                <w:sz w:val="20"/>
                <w:szCs w:val="20"/>
              </w:rPr>
              <w:t>От 40% до 100%</w:t>
            </w:r>
          </w:p>
        </w:tc>
        <w:tc>
          <w:tcPr>
            <w:tcW w:w="4786" w:type="dxa"/>
          </w:tcPr>
          <w:p w:rsidR="00D9072C" w:rsidRPr="00646E46" w:rsidRDefault="00D9072C" w:rsidP="00D9072C">
            <w:pPr>
              <w:spacing w:after="0"/>
              <w:jc w:val="center"/>
              <w:rPr>
                <w:b/>
                <w:sz w:val="20"/>
                <w:szCs w:val="20"/>
              </w:rPr>
            </w:pPr>
            <w:r w:rsidRPr="00646E46">
              <w:rPr>
                <w:b/>
                <w:sz w:val="20"/>
                <w:szCs w:val="20"/>
              </w:rPr>
              <w:t>допущен</w:t>
            </w:r>
          </w:p>
        </w:tc>
      </w:tr>
      <w:tr w:rsidR="00D9072C" w:rsidRPr="00646E46" w:rsidTr="00D9072C">
        <w:tc>
          <w:tcPr>
            <w:tcW w:w="4785" w:type="dxa"/>
          </w:tcPr>
          <w:p w:rsidR="00D9072C" w:rsidRPr="00646E46" w:rsidRDefault="00D9072C" w:rsidP="00D9072C">
            <w:pPr>
              <w:spacing w:after="0"/>
              <w:jc w:val="center"/>
              <w:rPr>
                <w:b/>
                <w:sz w:val="20"/>
                <w:szCs w:val="20"/>
              </w:rPr>
            </w:pPr>
            <w:r w:rsidRPr="00646E46">
              <w:rPr>
                <w:b/>
                <w:sz w:val="20"/>
                <w:szCs w:val="20"/>
              </w:rPr>
              <w:t>От 0% до 39%</w:t>
            </w:r>
          </w:p>
        </w:tc>
        <w:tc>
          <w:tcPr>
            <w:tcW w:w="4786" w:type="dxa"/>
          </w:tcPr>
          <w:p w:rsidR="00D9072C" w:rsidRPr="00646E46" w:rsidRDefault="00D9072C" w:rsidP="00D9072C">
            <w:pPr>
              <w:spacing w:after="0"/>
              <w:jc w:val="center"/>
              <w:rPr>
                <w:b/>
                <w:sz w:val="20"/>
                <w:szCs w:val="20"/>
              </w:rPr>
            </w:pPr>
            <w:r w:rsidRPr="00646E46">
              <w:rPr>
                <w:b/>
                <w:sz w:val="20"/>
                <w:szCs w:val="20"/>
              </w:rPr>
              <w:t>не допущен</w:t>
            </w:r>
          </w:p>
        </w:tc>
      </w:tr>
    </w:tbl>
    <w:p w:rsidR="00D9072C" w:rsidRPr="00646E46" w:rsidRDefault="00D9072C" w:rsidP="00D9072C">
      <w:pPr>
        <w:spacing w:after="0"/>
        <w:rPr>
          <w:sz w:val="20"/>
          <w:szCs w:val="20"/>
        </w:rPr>
      </w:pPr>
    </w:p>
    <w:p w:rsidR="00D9072C" w:rsidRPr="00646E46" w:rsidRDefault="00D9072C" w:rsidP="00D9072C">
      <w:pPr>
        <w:spacing w:after="0"/>
        <w:rPr>
          <w:sz w:val="20"/>
          <w:szCs w:val="20"/>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700"/>
        <w:gridCol w:w="2318"/>
        <w:gridCol w:w="2973"/>
      </w:tblGrid>
      <w:tr w:rsidR="00D9072C" w:rsidRPr="00646E46" w:rsidTr="00D9072C">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tcPr>
          <w:p w:rsidR="00D9072C" w:rsidRPr="00646E46" w:rsidRDefault="00D9072C" w:rsidP="00D9072C">
            <w:pPr>
              <w:spacing w:after="0" w:line="240" w:lineRule="auto"/>
              <w:jc w:val="center"/>
              <w:rPr>
                <w:b/>
                <w:sz w:val="20"/>
                <w:szCs w:val="20"/>
              </w:rPr>
            </w:pPr>
            <w:r w:rsidRPr="00646E46">
              <w:rPr>
                <w:b/>
                <w:sz w:val="20"/>
                <w:szCs w:val="20"/>
              </w:rPr>
              <w:t>Процент результативности (положительных оценок)</w:t>
            </w:r>
          </w:p>
        </w:tc>
        <w:tc>
          <w:tcPr>
            <w:tcW w:w="5291" w:type="dxa"/>
            <w:gridSpan w:val="2"/>
            <w:tcBorders>
              <w:top w:val="single" w:sz="8" w:space="0" w:color="auto"/>
              <w:left w:val="single" w:sz="6" w:space="0" w:color="auto"/>
              <w:bottom w:val="single" w:sz="6" w:space="0" w:color="auto"/>
              <w:right w:val="single" w:sz="8" w:space="0" w:color="auto"/>
            </w:tcBorders>
            <w:vAlign w:val="center"/>
          </w:tcPr>
          <w:p w:rsidR="00D9072C" w:rsidRPr="00646E46" w:rsidRDefault="00D9072C" w:rsidP="00D9072C">
            <w:pPr>
              <w:spacing w:after="0" w:line="240" w:lineRule="auto"/>
              <w:jc w:val="center"/>
              <w:rPr>
                <w:b/>
                <w:sz w:val="20"/>
                <w:szCs w:val="20"/>
              </w:rPr>
            </w:pPr>
            <w:r w:rsidRPr="00646E46">
              <w:rPr>
                <w:b/>
                <w:sz w:val="20"/>
                <w:szCs w:val="20"/>
              </w:rPr>
              <w:t>Качественная оценка индивидуальных образовательных достижений</w:t>
            </w:r>
          </w:p>
        </w:tc>
      </w:tr>
      <w:tr w:rsidR="00D9072C" w:rsidRPr="00646E46" w:rsidTr="00D9072C">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tcPr>
          <w:p w:rsidR="00D9072C" w:rsidRPr="00646E46" w:rsidRDefault="00D9072C" w:rsidP="00D9072C">
            <w:pPr>
              <w:spacing w:after="0" w:line="240" w:lineRule="auto"/>
              <w:rPr>
                <w:b/>
                <w:sz w:val="20"/>
                <w:szCs w:val="20"/>
              </w:rPr>
            </w:pPr>
          </w:p>
        </w:tc>
        <w:tc>
          <w:tcPr>
            <w:tcW w:w="2318" w:type="dxa"/>
            <w:tcBorders>
              <w:top w:val="single" w:sz="6" w:space="0" w:color="auto"/>
              <w:left w:val="single" w:sz="6" w:space="0" w:color="auto"/>
              <w:bottom w:val="single" w:sz="8" w:space="0" w:color="auto"/>
              <w:right w:val="single" w:sz="6" w:space="0" w:color="auto"/>
            </w:tcBorders>
            <w:vAlign w:val="center"/>
          </w:tcPr>
          <w:p w:rsidR="00D9072C" w:rsidRPr="00646E46" w:rsidRDefault="00D9072C" w:rsidP="00D9072C">
            <w:pPr>
              <w:spacing w:after="0" w:line="240" w:lineRule="auto"/>
              <w:jc w:val="center"/>
              <w:rPr>
                <w:b/>
                <w:sz w:val="20"/>
                <w:szCs w:val="20"/>
              </w:rPr>
            </w:pPr>
            <w:r w:rsidRPr="00646E46">
              <w:rPr>
                <w:b/>
                <w:sz w:val="20"/>
                <w:szCs w:val="20"/>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tcPr>
          <w:p w:rsidR="00D9072C" w:rsidRPr="00646E46" w:rsidRDefault="00D9072C" w:rsidP="00D9072C">
            <w:pPr>
              <w:spacing w:after="0" w:line="240" w:lineRule="auto"/>
              <w:jc w:val="center"/>
              <w:rPr>
                <w:b/>
                <w:sz w:val="20"/>
                <w:szCs w:val="20"/>
              </w:rPr>
            </w:pPr>
            <w:r w:rsidRPr="00646E46">
              <w:rPr>
                <w:b/>
                <w:sz w:val="20"/>
                <w:szCs w:val="20"/>
              </w:rPr>
              <w:t>вербальный аналог</w:t>
            </w:r>
          </w:p>
        </w:tc>
      </w:tr>
      <w:tr w:rsidR="00D9072C" w:rsidRPr="00646E46" w:rsidTr="00D9072C">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tcPr>
          <w:p w:rsidR="00D9072C" w:rsidRPr="00646E46" w:rsidRDefault="00D9072C" w:rsidP="00D9072C">
            <w:pPr>
              <w:spacing w:after="0" w:line="240" w:lineRule="auto"/>
              <w:jc w:val="center"/>
              <w:rPr>
                <w:sz w:val="20"/>
                <w:szCs w:val="20"/>
              </w:rPr>
            </w:pPr>
            <w:r w:rsidRPr="00646E46">
              <w:rPr>
                <w:sz w:val="20"/>
                <w:szCs w:val="20"/>
              </w:rPr>
              <w:t>90 - 100</w:t>
            </w:r>
          </w:p>
        </w:tc>
        <w:tc>
          <w:tcPr>
            <w:tcW w:w="2318" w:type="dxa"/>
            <w:tcBorders>
              <w:top w:val="single" w:sz="8" w:space="0" w:color="auto"/>
              <w:left w:val="single" w:sz="6" w:space="0" w:color="auto"/>
              <w:bottom w:val="single" w:sz="6" w:space="0" w:color="auto"/>
              <w:right w:val="single" w:sz="6" w:space="0" w:color="auto"/>
            </w:tcBorders>
            <w:vAlign w:val="center"/>
          </w:tcPr>
          <w:p w:rsidR="00D9072C" w:rsidRPr="00646E46" w:rsidRDefault="00D9072C" w:rsidP="00D9072C">
            <w:pPr>
              <w:spacing w:after="0" w:line="240" w:lineRule="auto"/>
              <w:jc w:val="center"/>
              <w:rPr>
                <w:sz w:val="20"/>
                <w:szCs w:val="20"/>
              </w:rPr>
            </w:pPr>
            <w:r w:rsidRPr="00646E46">
              <w:rPr>
                <w:sz w:val="20"/>
                <w:szCs w:val="20"/>
              </w:rPr>
              <w:t>5</w:t>
            </w:r>
          </w:p>
        </w:tc>
        <w:tc>
          <w:tcPr>
            <w:tcW w:w="2973" w:type="dxa"/>
            <w:tcBorders>
              <w:top w:val="single" w:sz="8" w:space="0" w:color="auto"/>
              <w:left w:val="single" w:sz="6" w:space="0" w:color="auto"/>
              <w:bottom w:val="single" w:sz="6" w:space="0" w:color="auto"/>
              <w:right w:val="single" w:sz="8" w:space="0" w:color="auto"/>
            </w:tcBorders>
          </w:tcPr>
          <w:p w:rsidR="00D9072C" w:rsidRPr="00646E46" w:rsidRDefault="00D9072C" w:rsidP="00D9072C">
            <w:pPr>
              <w:spacing w:after="0" w:line="240" w:lineRule="auto"/>
              <w:jc w:val="center"/>
              <w:rPr>
                <w:sz w:val="20"/>
                <w:szCs w:val="20"/>
              </w:rPr>
            </w:pPr>
            <w:r w:rsidRPr="00646E46">
              <w:rPr>
                <w:sz w:val="20"/>
                <w:szCs w:val="20"/>
              </w:rPr>
              <w:t>отлично</w:t>
            </w:r>
          </w:p>
        </w:tc>
      </w:tr>
      <w:tr w:rsidR="00D9072C" w:rsidRPr="00646E46" w:rsidTr="00D9072C">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D9072C" w:rsidRPr="00646E46" w:rsidRDefault="00D9072C" w:rsidP="00D9072C">
            <w:pPr>
              <w:spacing w:after="0" w:line="240" w:lineRule="auto"/>
              <w:jc w:val="center"/>
              <w:rPr>
                <w:sz w:val="20"/>
                <w:szCs w:val="20"/>
              </w:rPr>
            </w:pPr>
            <w:r w:rsidRPr="00646E46">
              <w:rPr>
                <w:sz w:val="20"/>
                <w:szCs w:val="20"/>
              </w:rPr>
              <w:t>80 - 89</w:t>
            </w:r>
          </w:p>
        </w:tc>
        <w:tc>
          <w:tcPr>
            <w:tcW w:w="2318" w:type="dxa"/>
            <w:tcBorders>
              <w:top w:val="single" w:sz="6" w:space="0" w:color="auto"/>
              <w:left w:val="single" w:sz="6" w:space="0" w:color="auto"/>
              <w:bottom w:val="single" w:sz="6" w:space="0" w:color="auto"/>
              <w:right w:val="single" w:sz="6" w:space="0" w:color="auto"/>
            </w:tcBorders>
            <w:vAlign w:val="center"/>
          </w:tcPr>
          <w:p w:rsidR="00D9072C" w:rsidRPr="00646E46" w:rsidRDefault="00D9072C" w:rsidP="00D9072C">
            <w:pPr>
              <w:spacing w:after="0" w:line="240" w:lineRule="auto"/>
              <w:jc w:val="center"/>
              <w:rPr>
                <w:sz w:val="20"/>
                <w:szCs w:val="20"/>
              </w:rPr>
            </w:pPr>
            <w:r w:rsidRPr="00646E46">
              <w:rPr>
                <w:sz w:val="20"/>
                <w:szCs w:val="20"/>
              </w:rPr>
              <w:t>4</w:t>
            </w:r>
          </w:p>
        </w:tc>
        <w:tc>
          <w:tcPr>
            <w:tcW w:w="2973" w:type="dxa"/>
            <w:tcBorders>
              <w:top w:val="single" w:sz="6" w:space="0" w:color="auto"/>
              <w:left w:val="single" w:sz="6" w:space="0" w:color="auto"/>
              <w:bottom w:val="single" w:sz="6" w:space="0" w:color="auto"/>
              <w:right w:val="single" w:sz="8" w:space="0" w:color="auto"/>
            </w:tcBorders>
          </w:tcPr>
          <w:p w:rsidR="00D9072C" w:rsidRPr="00646E46" w:rsidRDefault="00D9072C" w:rsidP="00D9072C">
            <w:pPr>
              <w:spacing w:after="0" w:line="240" w:lineRule="auto"/>
              <w:jc w:val="center"/>
              <w:rPr>
                <w:sz w:val="20"/>
                <w:szCs w:val="20"/>
              </w:rPr>
            </w:pPr>
            <w:r w:rsidRPr="00646E46">
              <w:rPr>
                <w:sz w:val="20"/>
                <w:szCs w:val="20"/>
              </w:rPr>
              <w:t>хорошо</w:t>
            </w:r>
          </w:p>
        </w:tc>
      </w:tr>
      <w:tr w:rsidR="00D9072C" w:rsidRPr="00646E46" w:rsidTr="00D9072C">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D9072C" w:rsidRPr="00646E46" w:rsidRDefault="00D9072C" w:rsidP="00D9072C">
            <w:pPr>
              <w:spacing w:after="0" w:line="240" w:lineRule="auto"/>
              <w:jc w:val="center"/>
              <w:rPr>
                <w:sz w:val="20"/>
                <w:szCs w:val="20"/>
              </w:rPr>
            </w:pPr>
            <w:r w:rsidRPr="00646E46">
              <w:rPr>
                <w:sz w:val="20"/>
                <w:szCs w:val="20"/>
              </w:rPr>
              <w:t>70 -79</w:t>
            </w:r>
          </w:p>
        </w:tc>
        <w:tc>
          <w:tcPr>
            <w:tcW w:w="2318" w:type="dxa"/>
            <w:tcBorders>
              <w:top w:val="single" w:sz="6" w:space="0" w:color="auto"/>
              <w:left w:val="single" w:sz="6" w:space="0" w:color="auto"/>
              <w:bottom w:val="single" w:sz="6" w:space="0" w:color="auto"/>
              <w:right w:val="single" w:sz="6" w:space="0" w:color="auto"/>
            </w:tcBorders>
            <w:vAlign w:val="center"/>
          </w:tcPr>
          <w:p w:rsidR="00D9072C" w:rsidRPr="00646E46" w:rsidRDefault="00D9072C" w:rsidP="00D9072C">
            <w:pPr>
              <w:spacing w:after="0" w:line="240" w:lineRule="auto"/>
              <w:jc w:val="center"/>
              <w:rPr>
                <w:sz w:val="20"/>
                <w:szCs w:val="20"/>
              </w:rPr>
            </w:pPr>
            <w:r w:rsidRPr="00646E46">
              <w:rPr>
                <w:sz w:val="20"/>
                <w:szCs w:val="20"/>
              </w:rPr>
              <w:t>3</w:t>
            </w:r>
          </w:p>
        </w:tc>
        <w:tc>
          <w:tcPr>
            <w:tcW w:w="2973" w:type="dxa"/>
            <w:tcBorders>
              <w:top w:val="single" w:sz="6" w:space="0" w:color="auto"/>
              <w:left w:val="single" w:sz="6" w:space="0" w:color="auto"/>
              <w:bottom w:val="single" w:sz="6" w:space="0" w:color="auto"/>
              <w:right w:val="single" w:sz="8" w:space="0" w:color="auto"/>
            </w:tcBorders>
          </w:tcPr>
          <w:p w:rsidR="00D9072C" w:rsidRPr="00646E46" w:rsidRDefault="00D9072C" w:rsidP="00D9072C">
            <w:pPr>
              <w:spacing w:after="0" w:line="240" w:lineRule="auto"/>
              <w:jc w:val="center"/>
              <w:rPr>
                <w:sz w:val="20"/>
                <w:szCs w:val="20"/>
              </w:rPr>
            </w:pPr>
            <w:r w:rsidRPr="00646E46">
              <w:rPr>
                <w:sz w:val="20"/>
                <w:szCs w:val="20"/>
              </w:rPr>
              <w:t>удовлетворительно</w:t>
            </w:r>
          </w:p>
        </w:tc>
      </w:tr>
      <w:tr w:rsidR="00D9072C" w:rsidRPr="00646E46" w:rsidTr="00D9072C">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tcPr>
          <w:p w:rsidR="00D9072C" w:rsidRPr="00646E46" w:rsidRDefault="00D9072C" w:rsidP="00D9072C">
            <w:pPr>
              <w:spacing w:after="0" w:line="240" w:lineRule="auto"/>
              <w:jc w:val="center"/>
              <w:rPr>
                <w:sz w:val="20"/>
                <w:szCs w:val="20"/>
              </w:rPr>
            </w:pPr>
            <w:r w:rsidRPr="00646E46">
              <w:rPr>
                <w:sz w:val="20"/>
                <w:szCs w:val="20"/>
              </w:rPr>
              <w:t>менее 70</w:t>
            </w:r>
          </w:p>
        </w:tc>
        <w:tc>
          <w:tcPr>
            <w:tcW w:w="2318" w:type="dxa"/>
            <w:tcBorders>
              <w:top w:val="single" w:sz="6" w:space="0" w:color="auto"/>
              <w:left w:val="single" w:sz="6" w:space="0" w:color="auto"/>
              <w:bottom w:val="single" w:sz="8" w:space="0" w:color="auto"/>
              <w:right w:val="single" w:sz="6" w:space="0" w:color="auto"/>
            </w:tcBorders>
            <w:vAlign w:val="center"/>
          </w:tcPr>
          <w:p w:rsidR="00D9072C" w:rsidRPr="00646E46" w:rsidRDefault="00D9072C" w:rsidP="00D9072C">
            <w:pPr>
              <w:spacing w:after="0" w:line="240" w:lineRule="auto"/>
              <w:jc w:val="center"/>
              <w:rPr>
                <w:sz w:val="20"/>
                <w:szCs w:val="20"/>
              </w:rPr>
            </w:pPr>
            <w:r w:rsidRPr="00646E46">
              <w:rPr>
                <w:sz w:val="20"/>
                <w:szCs w:val="20"/>
              </w:rPr>
              <w:t>2</w:t>
            </w:r>
          </w:p>
        </w:tc>
        <w:tc>
          <w:tcPr>
            <w:tcW w:w="2973" w:type="dxa"/>
            <w:tcBorders>
              <w:top w:val="single" w:sz="6" w:space="0" w:color="auto"/>
              <w:left w:val="single" w:sz="6" w:space="0" w:color="auto"/>
              <w:bottom w:val="single" w:sz="8" w:space="0" w:color="auto"/>
              <w:right w:val="single" w:sz="8" w:space="0" w:color="auto"/>
            </w:tcBorders>
          </w:tcPr>
          <w:p w:rsidR="00D9072C" w:rsidRPr="00646E46" w:rsidRDefault="00D9072C" w:rsidP="00D9072C">
            <w:pPr>
              <w:spacing w:after="0" w:line="240" w:lineRule="auto"/>
              <w:jc w:val="center"/>
              <w:rPr>
                <w:sz w:val="20"/>
                <w:szCs w:val="20"/>
              </w:rPr>
            </w:pPr>
            <w:r w:rsidRPr="00646E46">
              <w:rPr>
                <w:sz w:val="20"/>
                <w:szCs w:val="20"/>
              </w:rPr>
              <w:t>не удовлетворительно</w:t>
            </w:r>
          </w:p>
        </w:tc>
      </w:tr>
    </w:tbl>
    <w:p w:rsidR="00D9072C" w:rsidRPr="00646E46" w:rsidRDefault="00D9072C" w:rsidP="00D9072C">
      <w:pPr>
        <w:spacing w:after="0" w:line="240" w:lineRule="auto"/>
        <w:rPr>
          <w:b/>
          <w:sz w:val="20"/>
          <w:szCs w:val="20"/>
        </w:rPr>
      </w:pPr>
    </w:p>
    <w:p w:rsidR="00D9072C" w:rsidRPr="00646E46" w:rsidRDefault="00D9072C" w:rsidP="00D9072C">
      <w:pPr>
        <w:spacing w:after="0" w:line="240" w:lineRule="auto"/>
        <w:rPr>
          <w:b/>
          <w:sz w:val="20"/>
          <w:szCs w:val="20"/>
        </w:rPr>
      </w:pPr>
      <w:r w:rsidRPr="00646E46">
        <w:rPr>
          <w:b/>
          <w:sz w:val="20"/>
          <w:szCs w:val="20"/>
        </w:rPr>
        <w:t>Всего сдавало (чел):</w:t>
      </w:r>
    </w:p>
    <w:p w:rsidR="00D9072C" w:rsidRPr="00646E46" w:rsidRDefault="00D9072C" w:rsidP="00D9072C">
      <w:pPr>
        <w:spacing w:after="0" w:line="240" w:lineRule="auto"/>
        <w:rPr>
          <w:b/>
          <w:sz w:val="20"/>
          <w:szCs w:val="20"/>
        </w:rPr>
      </w:pPr>
      <w:r w:rsidRPr="00646E46">
        <w:rPr>
          <w:b/>
          <w:sz w:val="20"/>
          <w:szCs w:val="20"/>
        </w:rPr>
        <w:t>«5» -</w:t>
      </w:r>
    </w:p>
    <w:p w:rsidR="00D9072C" w:rsidRPr="00646E46" w:rsidRDefault="00D9072C" w:rsidP="00D9072C">
      <w:pPr>
        <w:spacing w:after="0" w:line="240" w:lineRule="auto"/>
        <w:rPr>
          <w:b/>
          <w:sz w:val="20"/>
          <w:szCs w:val="20"/>
        </w:rPr>
      </w:pPr>
      <w:r w:rsidRPr="00646E46">
        <w:rPr>
          <w:b/>
          <w:sz w:val="20"/>
          <w:szCs w:val="20"/>
        </w:rPr>
        <w:t>«4» -</w:t>
      </w:r>
    </w:p>
    <w:p w:rsidR="00D9072C" w:rsidRPr="00646E46" w:rsidRDefault="00D9072C" w:rsidP="00D9072C">
      <w:pPr>
        <w:spacing w:after="0" w:line="240" w:lineRule="auto"/>
        <w:rPr>
          <w:b/>
          <w:sz w:val="20"/>
          <w:szCs w:val="20"/>
        </w:rPr>
      </w:pPr>
      <w:r w:rsidRPr="00646E46">
        <w:rPr>
          <w:b/>
          <w:sz w:val="20"/>
          <w:szCs w:val="20"/>
        </w:rPr>
        <w:t>«3» -</w:t>
      </w:r>
    </w:p>
    <w:p w:rsidR="00D9072C" w:rsidRPr="00646E46" w:rsidRDefault="00D9072C" w:rsidP="00D9072C">
      <w:pPr>
        <w:spacing w:after="0" w:line="240" w:lineRule="auto"/>
        <w:rPr>
          <w:b/>
          <w:sz w:val="20"/>
          <w:szCs w:val="20"/>
        </w:rPr>
      </w:pPr>
      <w:r w:rsidRPr="00646E46">
        <w:rPr>
          <w:b/>
          <w:sz w:val="20"/>
          <w:szCs w:val="20"/>
        </w:rPr>
        <w:t>«2» -</w:t>
      </w:r>
    </w:p>
    <w:p w:rsidR="00D9072C" w:rsidRPr="00646E46" w:rsidRDefault="00D9072C" w:rsidP="00D9072C">
      <w:pPr>
        <w:spacing w:after="0" w:line="240" w:lineRule="auto"/>
        <w:rPr>
          <w:b/>
          <w:sz w:val="20"/>
          <w:szCs w:val="20"/>
        </w:rPr>
      </w:pPr>
      <w:r w:rsidRPr="00646E46">
        <w:rPr>
          <w:b/>
          <w:sz w:val="20"/>
          <w:szCs w:val="20"/>
        </w:rPr>
        <w:t>Не допущено –</w:t>
      </w:r>
    </w:p>
    <w:p w:rsidR="00D9072C" w:rsidRPr="00646E46" w:rsidRDefault="00D9072C" w:rsidP="00D9072C">
      <w:pPr>
        <w:spacing w:after="0" w:line="240" w:lineRule="auto"/>
        <w:rPr>
          <w:b/>
          <w:sz w:val="20"/>
          <w:szCs w:val="20"/>
        </w:rPr>
      </w:pPr>
      <w:r w:rsidRPr="00646E46">
        <w:rPr>
          <w:b/>
          <w:sz w:val="20"/>
          <w:szCs w:val="20"/>
        </w:rPr>
        <w:t>Не явилось –</w:t>
      </w:r>
    </w:p>
    <w:p w:rsidR="00D9072C" w:rsidRPr="00646E46" w:rsidRDefault="00D9072C" w:rsidP="00D9072C">
      <w:pPr>
        <w:spacing w:after="0" w:line="240" w:lineRule="auto"/>
        <w:rPr>
          <w:b/>
          <w:sz w:val="20"/>
          <w:szCs w:val="20"/>
        </w:rPr>
      </w:pPr>
    </w:p>
    <w:p w:rsidR="006F7CDE" w:rsidRPr="00646E46" w:rsidRDefault="00D9072C" w:rsidP="00252575">
      <w:pPr>
        <w:spacing w:after="0" w:line="240" w:lineRule="auto"/>
        <w:rPr>
          <w:b/>
          <w:sz w:val="20"/>
          <w:szCs w:val="20"/>
        </w:rPr>
      </w:pPr>
      <w:r w:rsidRPr="00646E46">
        <w:rPr>
          <w:b/>
          <w:sz w:val="20"/>
          <w:szCs w:val="20"/>
        </w:rPr>
        <w:t xml:space="preserve"> Подпись преподавателя</w:t>
      </w:r>
    </w:p>
    <w:p w:rsidR="00D2748A" w:rsidRDefault="00D2748A" w:rsidP="00252575">
      <w:pPr>
        <w:jc w:val="right"/>
        <w:rPr>
          <w:rFonts w:ascii="Times New Roman" w:hAnsi="Times New Roman" w:cs="Times New Roman"/>
          <w:sz w:val="24"/>
          <w:szCs w:val="24"/>
        </w:rPr>
        <w:sectPr w:rsidR="00D2748A" w:rsidSect="00D2748A">
          <w:footerReference w:type="default" r:id="rId7"/>
          <w:pgSz w:w="11906" w:h="16838"/>
          <w:pgMar w:top="1134" w:right="850" w:bottom="1134" w:left="1701" w:header="708" w:footer="708" w:gutter="0"/>
          <w:cols w:space="708"/>
          <w:docGrid w:linePitch="360"/>
        </w:sectPr>
      </w:pPr>
    </w:p>
    <w:p w:rsidR="00D2748A" w:rsidRPr="00D2748A" w:rsidRDefault="00D2748A" w:rsidP="006950BF">
      <w:pPr>
        <w:spacing w:after="0"/>
        <w:jc w:val="right"/>
        <w:rPr>
          <w:sz w:val="28"/>
          <w:szCs w:val="28"/>
          <w:u w:val="single"/>
        </w:rPr>
      </w:pPr>
      <w:r w:rsidRPr="00D2748A">
        <w:rPr>
          <w:sz w:val="28"/>
          <w:szCs w:val="28"/>
          <w:u w:val="single"/>
        </w:rPr>
        <w:lastRenderedPageBreak/>
        <w:t>Приложение 3</w:t>
      </w:r>
    </w:p>
    <w:p w:rsidR="00D2748A" w:rsidRPr="00E5711F" w:rsidRDefault="00D2748A" w:rsidP="006950BF">
      <w:pPr>
        <w:pStyle w:val="a8"/>
        <w:jc w:val="center"/>
        <w:rPr>
          <w:rFonts w:eastAsia="Times New Roman"/>
          <w:b/>
        </w:rPr>
      </w:pPr>
      <w:r w:rsidRPr="00E5711F">
        <w:rPr>
          <w:rFonts w:eastAsia="Times New Roman"/>
          <w:b/>
        </w:rPr>
        <w:t>Оценка образовательных достижений обучающихся  по результатам промежуточной аттестации по программе учебной  практики (</w:t>
      </w:r>
      <w:r w:rsidR="00E5711F" w:rsidRPr="00E5711F">
        <w:rPr>
          <w:rFonts w:eastAsia="Times New Roman"/>
          <w:b/>
        </w:rPr>
        <w:t>У</w:t>
      </w:r>
      <w:r w:rsidRPr="00E5711F">
        <w:rPr>
          <w:rFonts w:eastAsia="Times New Roman"/>
          <w:b/>
        </w:rPr>
        <w:t>П)</w:t>
      </w:r>
    </w:p>
    <w:p w:rsidR="00D2748A" w:rsidRPr="00E5711F" w:rsidRDefault="00D2748A" w:rsidP="006950BF">
      <w:pPr>
        <w:pStyle w:val="a8"/>
        <w:jc w:val="center"/>
        <w:rPr>
          <w:rFonts w:eastAsia="Times New Roman"/>
          <w:b/>
        </w:rPr>
      </w:pPr>
    </w:p>
    <w:p w:rsidR="007F75E3" w:rsidRPr="007F75E3" w:rsidRDefault="007F75E3" w:rsidP="007F75E3">
      <w:pPr>
        <w:spacing w:after="0" w:line="240" w:lineRule="auto"/>
        <w:ind w:left="-709"/>
        <w:jc w:val="center"/>
        <w:rPr>
          <w:b/>
          <w:sz w:val="20"/>
          <w:szCs w:val="20"/>
        </w:rPr>
      </w:pPr>
      <w:r w:rsidRPr="007F75E3">
        <w:rPr>
          <w:b/>
          <w:sz w:val="20"/>
          <w:szCs w:val="20"/>
        </w:rPr>
        <w:t>Министерство образования Республики Карелия</w:t>
      </w:r>
    </w:p>
    <w:p w:rsidR="007F75E3" w:rsidRPr="007F75E3" w:rsidRDefault="007F75E3" w:rsidP="007F75E3">
      <w:pPr>
        <w:spacing w:after="0" w:line="240" w:lineRule="auto"/>
        <w:ind w:left="-709"/>
        <w:jc w:val="center"/>
        <w:rPr>
          <w:b/>
          <w:sz w:val="20"/>
          <w:szCs w:val="20"/>
        </w:rPr>
      </w:pPr>
      <w:r w:rsidRPr="007F75E3">
        <w:rPr>
          <w:b/>
          <w:sz w:val="20"/>
          <w:szCs w:val="20"/>
        </w:rPr>
        <w:t>ГБПОУ РК «Петрозаводский лесотехнический техникум»</w:t>
      </w:r>
    </w:p>
    <w:p w:rsidR="00D2748A" w:rsidRPr="00D2748A" w:rsidRDefault="00D2748A" w:rsidP="006950BF">
      <w:pPr>
        <w:pStyle w:val="a8"/>
        <w:jc w:val="center"/>
        <w:rPr>
          <w:rFonts w:eastAsia="Times New Roman"/>
        </w:rPr>
      </w:pPr>
    </w:p>
    <w:p w:rsidR="00D2748A" w:rsidRPr="00E5711F" w:rsidRDefault="00D2748A" w:rsidP="006950BF">
      <w:pPr>
        <w:pStyle w:val="a8"/>
        <w:rPr>
          <w:rFonts w:eastAsia="Times New Roman"/>
          <w:b/>
        </w:rPr>
      </w:pPr>
      <w:r w:rsidRPr="00E5711F">
        <w:rPr>
          <w:rFonts w:eastAsia="Times New Roman"/>
          <w:b/>
        </w:rPr>
        <w:t>Ведомость освоения учебной практики</w:t>
      </w:r>
      <w:r w:rsidR="00E5711F">
        <w:rPr>
          <w:b/>
        </w:rPr>
        <w:t xml:space="preserve">      </w:t>
      </w:r>
      <w:r w:rsidRPr="00E5711F">
        <w:rPr>
          <w:rFonts w:eastAsia="Times New Roman"/>
          <w:b/>
        </w:rPr>
        <w:t>____________________________________________________________________</w:t>
      </w:r>
    </w:p>
    <w:p w:rsidR="00D2748A" w:rsidRPr="00E5711F" w:rsidRDefault="00D2748A" w:rsidP="006950BF">
      <w:pPr>
        <w:pStyle w:val="a8"/>
        <w:rPr>
          <w:rFonts w:eastAsia="Times New Roman"/>
          <w:b/>
        </w:rPr>
      </w:pPr>
    </w:p>
    <w:p w:rsidR="00D2748A" w:rsidRDefault="00D2748A" w:rsidP="006950BF">
      <w:pPr>
        <w:pStyle w:val="a8"/>
      </w:pPr>
      <w:r w:rsidRPr="00E5711F">
        <w:rPr>
          <w:rFonts w:eastAsia="Times New Roman"/>
          <w:b/>
        </w:rPr>
        <w:t>специальность _________________________________________</w:t>
      </w:r>
      <w:r w:rsidR="00E5711F">
        <w:rPr>
          <w:b/>
        </w:rPr>
        <w:t>___________________</w:t>
      </w:r>
      <w:r w:rsidRPr="00E5711F">
        <w:rPr>
          <w:rFonts w:eastAsia="Times New Roman"/>
          <w:b/>
        </w:rPr>
        <w:t>__</w:t>
      </w:r>
      <w:r w:rsidR="00E5711F" w:rsidRPr="00E5711F">
        <w:rPr>
          <w:b/>
        </w:rPr>
        <w:t xml:space="preserve"> </w:t>
      </w:r>
      <w:r w:rsidR="00E5711F">
        <w:rPr>
          <w:b/>
        </w:rPr>
        <w:t xml:space="preserve">                                              </w:t>
      </w:r>
      <w:r w:rsidR="00E5711F" w:rsidRPr="00E5711F">
        <w:rPr>
          <w:rFonts w:eastAsia="Times New Roman"/>
          <w:b/>
        </w:rPr>
        <w:t>курс _</w:t>
      </w:r>
      <w:r w:rsidR="00E5711F">
        <w:rPr>
          <w:b/>
        </w:rPr>
        <w:t>___</w:t>
      </w:r>
      <w:r w:rsidR="00E5711F" w:rsidRPr="00E5711F">
        <w:rPr>
          <w:rFonts w:eastAsia="Times New Roman"/>
          <w:b/>
        </w:rPr>
        <w:t>__ , группа  _</w:t>
      </w:r>
      <w:r w:rsidR="00E5711F">
        <w:rPr>
          <w:b/>
        </w:rPr>
        <w:t>_____</w:t>
      </w:r>
      <w:r w:rsidR="00E5711F" w:rsidRPr="00E5711F">
        <w:rPr>
          <w:rFonts w:eastAsia="Times New Roman"/>
          <w:b/>
        </w:rPr>
        <w:t>_____</w:t>
      </w:r>
    </w:p>
    <w:p w:rsidR="00E5711F" w:rsidRPr="00E5711F" w:rsidRDefault="00E5711F" w:rsidP="006950BF">
      <w:pPr>
        <w:pStyle w:val="a8"/>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473"/>
        <w:gridCol w:w="513"/>
        <w:gridCol w:w="484"/>
        <w:gridCol w:w="520"/>
        <w:gridCol w:w="520"/>
        <w:gridCol w:w="504"/>
        <w:gridCol w:w="520"/>
        <w:gridCol w:w="512"/>
        <w:gridCol w:w="455"/>
        <w:gridCol w:w="520"/>
        <w:gridCol w:w="483"/>
        <w:gridCol w:w="482"/>
        <w:gridCol w:w="520"/>
        <w:gridCol w:w="483"/>
        <w:gridCol w:w="514"/>
        <w:gridCol w:w="404"/>
        <w:gridCol w:w="404"/>
        <w:gridCol w:w="583"/>
        <w:gridCol w:w="1822"/>
        <w:gridCol w:w="2540"/>
      </w:tblGrid>
      <w:tr w:rsidR="00D2748A" w:rsidRPr="00BC03E6" w:rsidTr="007F75E3">
        <w:tc>
          <w:tcPr>
            <w:tcW w:w="1565" w:type="dxa"/>
            <w:vMerge w:val="restart"/>
          </w:tcPr>
          <w:p w:rsidR="00D2748A" w:rsidRPr="00BC03E6" w:rsidRDefault="00D2748A" w:rsidP="006950BF">
            <w:pPr>
              <w:spacing w:after="0"/>
              <w:jc w:val="center"/>
              <w:rPr>
                <w:rFonts w:ascii="Calibri" w:eastAsia="Calibri" w:hAnsi="Calibri" w:cs="Times New Roman"/>
                <w:b/>
                <w:sz w:val="24"/>
                <w:szCs w:val="24"/>
              </w:rPr>
            </w:pPr>
            <w:r w:rsidRPr="00BC03E6">
              <w:rPr>
                <w:rFonts w:ascii="Calibri" w:eastAsia="Calibri" w:hAnsi="Calibri" w:cs="Times New Roman"/>
                <w:b/>
                <w:sz w:val="24"/>
                <w:szCs w:val="24"/>
              </w:rPr>
              <w:t>ФИО студента</w:t>
            </w:r>
          </w:p>
        </w:tc>
        <w:tc>
          <w:tcPr>
            <w:tcW w:w="8851" w:type="dxa"/>
            <w:gridSpan w:val="18"/>
          </w:tcPr>
          <w:p w:rsidR="00D2748A" w:rsidRPr="00BC03E6" w:rsidRDefault="00D2748A" w:rsidP="006950BF">
            <w:pPr>
              <w:keepNext/>
              <w:suppressLineNumbers/>
              <w:suppressAutoHyphens/>
              <w:spacing w:after="0"/>
              <w:jc w:val="center"/>
              <w:rPr>
                <w:rFonts w:ascii="Calibri" w:eastAsia="Calibri" w:hAnsi="Calibri" w:cs="Times New Roman"/>
                <w:b/>
                <w:sz w:val="24"/>
                <w:szCs w:val="24"/>
              </w:rPr>
            </w:pPr>
            <w:r w:rsidRPr="00BC03E6">
              <w:rPr>
                <w:rFonts w:ascii="Calibri" w:eastAsia="Calibri" w:hAnsi="Calibri" w:cs="Times New Roman"/>
                <w:b/>
                <w:sz w:val="24"/>
                <w:szCs w:val="24"/>
              </w:rPr>
              <w:t>Оценки образовательных достижений студентов</w:t>
            </w:r>
          </w:p>
          <w:p w:rsidR="00D2748A" w:rsidRPr="00BC03E6" w:rsidRDefault="00D2748A" w:rsidP="006950BF">
            <w:pPr>
              <w:spacing w:after="0"/>
              <w:jc w:val="center"/>
              <w:rPr>
                <w:rFonts w:ascii="Calibri" w:eastAsia="Calibri" w:hAnsi="Calibri" w:cs="Times New Roman"/>
                <w:b/>
                <w:sz w:val="24"/>
                <w:szCs w:val="24"/>
              </w:rPr>
            </w:pPr>
            <w:r w:rsidRPr="00BC03E6">
              <w:rPr>
                <w:rFonts w:ascii="Calibri" w:eastAsia="Calibri" w:hAnsi="Calibri" w:cs="Times New Roman"/>
                <w:b/>
                <w:sz w:val="24"/>
                <w:szCs w:val="24"/>
              </w:rPr>
              <w:t xml:space="preserve">(оценка положительная – </w:t>
            </w:r>
            <w:r>
              <w:rPr>
                <w:rFonts w:ascii="Calibri" w:eastAsia="Calibri" w:hAnsi="Calibri" w:cs="Times New Roman"/>
                <w:b/>
                <w:sz w:val="24"/>
                <w:szCs w:val="24"/>
              </w:rPr>
              <w:t>1</w:t>
            </w:r>
            <w:r w:rsidRPr="00BC03E6">
              <w:rPr>
                <w:rFonts w:ascii="Calibri" w:eastAsia="Calibri" w:hAnsi="Calibri" w:cs="Times New Roman"/>
                <w:b/>
                <w:sz w:val="24"/>
                <w:szCs w:val="24"/>
              </w:rPr>
              <w:t xml:space="preserve">/ отрицательная – </w:t>
            </w:r>
            <w:r>
              <w:rPr>
                <w:rFonts w:ascii="Calibri" w:eastAsia="Calibri" w:hAnsi="Calibri" w:cs="Times New Roman"/>
                <w:b/>
                <w:sz w:val="24"/>
                <w:szCs w:val="24"/>
              </w:rPr>
              <w:t>0</w:t>
            </w:r>
            <w:r w:rsidRPr="00BC03E6">
              <w:rPr>
                <w:rFonts w:ascii="Calibri" w:eastAsia="Calibri" w:hAnsi="Calibri" w:cs="Times New Roman"/>
                <w:b/>
                <w:sz w:val="24"/>
                <w:szCs w:val="24"/>
              </w:rPr>
              <w:t>)</w:t>
            </w:r>
          </w:p>
        </w:tc>
        <w:tc>
          <w:tcPr>
            <w:tcW w:w="1827" w:type="dxa"/>
            <w:vMerge w:val="restart"/>
          </w:tcPr>
          <w:p w:rsidR="00D2748A" w:rsidRPr="00BC03E6" w:rsidRDefault="00D2748A" w:rsidP="006950BF">
            <w:pPr>
              <w:spacing w:after="0"/>
              <w:jc w:val="center"/>
              <w:rPr>
                <w:rFonts w:ascii="Calibri" w:eastAsia="Calibri" w:hAnsi="Calibri" w:cs="Times New Roman"/>
                <w:b/>
              </w:rPr>
            </w:pPr>
            <w:r w:rsidRPr="00BC03E6">
              <w:rPr>
                <w:rFonts w:ascii="Calibri" w:eastAsia="Calibri" w:hAnsi="Calibri" w:cs="Times New Roman"/>
                <w:b/>
              </w:rPr>
              <w:t>Процент положительных оценок</w:t>
            </w:r>
          </w:p>
        </w:tc>
        <w:tc>
          <w:tcPr>
            <w:tcW w:w="2543" w:type="dxa"/>
            <w:vMerge w:val="restart"/>
          </w:tcPr>
          <w:p w:rsidR="00D2748A" w:rsidRDefault="00D2748A" w:rsidP="006950BF">
            <w:pPr>
              <w:spacing w:after="0"/>
              <w:jc w:val="center"/>
              <w:rPr>
                <w:rFonts w:ascii="Calibri" w:eastAsia="Calibri" w:hAnsi="Calibri" w:cs="Times New Roman"/>
                <w:b/>
              </w:rPr>
            </w:pPr>
            <w:r w:rsidRPr="00BC03E6">
              <w:rPr>
                <w:rFonts w:ascii="Calibri" w:eastAsia="Calibri" w:hAnsi="Calibri" w:cs="Times New Roman"/>
                <w:b/>
              </w:rPr>
              <w:t>Оценка уровня подготовки</w:t>
            </w:r>
          </w:p>
          <w:p w:rsidR="00D2748A" w:rsidRPr="00BC03E6" w:rsidRDefault="00D2748A" w:rsidP="006950BF">
            <w:pPr>
              <w:spacing w:after="0"/>
              <w:jc w:val="center"/>
              <w:rPr>
                <w:rFonts w:ascii="Calibri" w:eastAsia="Calibri" w:hAnsi="Calibri" w:cs="Times New Roman"/>
                <w:b/>
              </w:rPr>
            </w:pPr>
            <w:r>
              <w:rPr>
                <w:rFonts w:ascii="Calibri" w:eastAsia="Calibri" w:hAnsi="Calibri" w:cs="Times New Roman"/>
                <w:b/>
              </w:rPr>
              <w:t>(дифференцированный зачёт)</w:t>
            </w:r>
          </w:p>
        </w:tc>
      </w:tr>
      <w:tr w:rsidR="00D2748A" w:rsidRPr="00BC03E6" w:rsidTr="007F75E3">
        <w:trPr>
          <w:trHeight w:val="279"/>
        </w:trPr>
        <w:tc>
          <w:tcPr>
            <w:tcW w:w="1565" w:type="dxa"/>
            <w:vMerge/>
          </w:tcPr>
          <w:p w:rsidR="00D2748A" w:rsidRPr="00BC03E6" w:rsidRDefault="00D2748A" w:rsidP="006950BF">
            <w:pPr>
              <w:spacing w:after="0"/>
              <w:rPr>
                <w:rFonts w:ascii="Calibri" w:eastAsia="Calibri" w:hAnsi="Calibri" w:cs="Times New Roman"/>
                <w:b/>
                <w:sz w:val="24"/>
                <w:szCs w:val="24"/>
              </w:rPr>
            </w:pPr>
          </w:p>
        </w:tc>
        <w:tc>
          <w:tcPr>
            <w:tcW w:w="1474" w:type="dxa"/>
            <w:gridSpan w:val="3"/>
          </w:tcPr>
          <w:p w:rsidR="00D2748A" w:rsidRPr="00BC03E6" w:rsidRDefault="00D2748A" w:rsidP="006950BF">
            <w:pPr>
              <w:spacing w:after="0"/>
              <w:jc w:val="center"/>
              <w:rPr>
                <w:rFonts w:ascii="Calibri" w:eastAsia="Calibri" w:hAnsi="Calibri" w:cs="Times New Roman"/>
                <w:b/>
                <w:sz w:val="24"/>
                <w:szCs w:val="24"/>
              </w:rPr>
            </w:pPr>
            <w:r>
              <w:rPr>
                <w:rFonts w:ascii="Calibri" w:eastAsia="Calibri" w:hAnsi="Calibri" w:cs="Times New Roman"/>
                <w:b/>
                <w:sz w:val="24"/>
                <w:szCs w:val="24"/>
              </w:rPr>
              <w:t xml:space="preserve">ПО </w:t>
            </w:r>
            <w:r w:rsidRPr="00BC03E6">
              <w:rPr>
                <w:rFonts w:ascii="Calibri" w:eastAsia="Calibri" w:hAnsi="Calibri" w:cs="Times New Roman"/>
                <w:b/>
                <w:sz w:val="24"/>
                <w:szCs w:val="24"/>
              </w:rPr>
              <w:t>1</w:t>
            </w:r>
          </w:p>
        </w:tc>
        <w:tc>
          <w:tcPr>
            <w:tcW w:w="1474" w:type="dxa"/>
            <w:gridSpan w:val="3"/>
          </w:tcPr>
          <w:p w:rsidR="00D2748A" w:rsidRPr="00BC03E6" w:rsidRDefault="00D2748A" w:rsidP="006950BF">
            <w:pPr>
              <w:spacing w:after="0"/>
              <w:jc w:val="center"/>
              <w:rPr>
                <w:rFonts w:ascii="Calibri" w:eastAsia="Calibri" w:hAnsi="Calibri" w:cs="Times New Roman"/>
                <w:b/>
                <w:sz w:val="24"/>
                <w:szCs w:val="24"/>
              </w:rPr>
            </w:pPr>
            <w:r>
              <w:rPr>
                <w:rFonts w:ascii="Calibri" w:eastAsia="Calibri" w:hAnsi="Calibri" w:cs="Times New Roman"/>
                <w:b/>
                <w:sz w:val="24"/>
                <w:szCs w:val="24"/>
              </w:rPr>
              <w:t xml:space="preserve">ПО </w:t>
            </w:r>
            <w:r w:rsidRPr="00BC03E6">
              <w:rPr>
                <w:rFonts w:ascii="Calibri" w:eastAsia="Calibri" w:hAnsi="Calibri" w:cs="Times New Roman"/>
                <w:b/>
                <w:sz w:val="24"/>
                <w:szCs w:val="24"/>
              </w:rPr>
              <w:t>2</w:t>
            </w:r>
          </w:p>
        </w:tc>
        <w:tc>
          <w:tcPr>
            <w:tcW w:w="1474" w:type="dxa"/>
            <w:gridSpan w:val="3"/>
          </w:tcPr>
          <w:p w:rsidR="00D2748A" w:rsidRPr="00BC03E6" w:rsidRDefault="00D2748A" w:rsidP="006950BF">
            <w:pPr>
              <w:spacing w:after="0"/>
              <w:jc w:val="center"/>
              <w:rPr>
                <w:rFonts w:ascii="Calibri" w:eastAsia="Calibri" w:hAnsi="Calibri" w:cs="Times New Roman"/>
                <w:b/>
                <w:sz w:val="24"/>
                <w:szCs w:val="24"/>
              </w:rPr>
            </w:pPr>
            <w:r>
              <w:rPr>
                <w:rFonts w:ascii="Calibri" w:eastAsia="Calibri" w:hAnsi="Calibri" w:cs="Times New Roman"/>
                <w:b/>
                <w:sz w:val="24"/>
                <w:szCs w:val="24"/>
              </w:rPr>
              <w:t>ПО ...</w:t>
            </w:r>
          </w:p>
        </w:tc>
        <w:tc>
          <w:tcPr>
            <w:tcW w:w="1503" w:type="dxa"/>
            <w:gridSpan w:val="3"/>
          </w:tcPr>
          <w:p w:rsidR="00D2748A" w:rsidRPr="00BC03E6" w:rsidRDefault="00D2748A" w:rsidP="006950BF">
            <w:pPr>
              <w:spacing w:after="0"/>
              <w:jc w:val="center"/>
              <w:rPr>
                <w:rFonts w:ascii="Calibri" w:eastAsia="Calibri" w:hAnsi="Calibri" w:cs="Times New Roman"/>
                <w:b/>
                <w:sz w:val="24"/>
                <w:szCs w:val="24"/>
              </w:rPr>
            </w:pPr>
            <w:r>
              <w:rPr>
                <w:rFonts w:ascii="Calibri" w:eastAsia="Calibri" w:hAnsi="Calibri" w:cs="Times New Roman"/>
                <w:b/>
                <w:sz w:val="24"/>
                <w:szCs w:val="24"/>
              </w:rPr>
              <w:t>ПО...</w:t>
            </w:r>
          </w:p>
        </w:tc>
        <w:tc>
          <w:tcPr>
            <w:tcW w:w="1474" w:type="dxa"/>
            <w:gridSpan w:val="3"/>
          </w:tcPr>
          <w:p w:rsidR="00D2748A" w:rsidRPr="00BC03E6" w:rsidRDefault="00D2748A" w:rsidP="006950BF">
            <w:pPr>
              <w:spacing w:after="0"/>
              <w:jc w:val="center"/>
              <w:rPr>
                <w:rFonts w:ascii="Calibri" w:eastAsia="Calibri" w:hAnsi="Calibri" w:cs="Times New Roman"/>
                <w:b/>
                <w:sz w:val="24"/>
                <w:szCs w:val="24"/>
              </w:rPr>
            </w:pPr>
            <w:r>
              <w:rPr>
                <w:rFonts w:ascii="Calibri" w:eastAsia="Calibri" w:hAnsi="Calibri" w:cs="Times New Roman"/>
                <w:b/>
                <w:sz w:val="24"/>
                <w:szCs w:val="24"/>
              </w:rPr>
              <w:t>ПО ...</w:t>
            </w:r>
          </w:p>
        </w:tc>
        <w:tc>
          <w:tcPr>
            <w:tcW w:w="1452" w:type="dxa"/>
            <w:gridSpan w:val="3"/>
          </w:tcPr>
          <w:p w:rsidR="00D2748A" w:rsidRPr="00BC03E6" w:rsidRDefault="00D2748A" w:rsidP="006950BF">
            <w:pPr>
              <w:spacing w:after="0"/>
              <w:jc w:val="center"/>
              <w:rPr>
                <w:rFonts w:ascii="Calibri" w:eastAsia="Calibri" w:hAnsi="Calibri" w:cs="Times New Roman"/>
                <w:b/>
                <w:sz w:val="24"/>
                <w:szCs w:val="24"/>
              </w:rPr>
            </w:pPr>
            <w:r w:rsidRPr="00BC03E6">
              <w:rPr>
                <w:rFonts w:ascii="Calibri" w:eastAsia="Calibri" w:hAnsi="Calibri" w:cs="Times New Roman"/>
                <w:b/>
                <w:sz w:val="24"/>
                <w:szCs w:val="24"/>
              </w:rPr>
              <w:t>…</w:t>
            </w:r>
          </w:p>
        </w:tc>
        <w:tc>
          <w:tcPr>
            <w:tcW w:w="1827" w:type="dxa"/>
            <w:vMerge/>
          </w:tcPr>
          <w:p w:rsidR="00D2748A" w:rsidRPr="00BC03E6" w:rsidRDefault="00D2748A" w:rsidP="006950BF">
            <w:pPr>
              <w:spacing w:after="0"/>
              <w:rPr>
                <w:rFonts w:ascii="Calibri" w:eastAsia="Calibri" w:hAnsi="Calibri" w:cs="Times New Roman"/>
                <w:b/>
                <w:sz w:val="24"/>
                <w:szCs w:val="24"/>
              </w:rPr>
            </w:pPr>
          </w:p>
        </w:tc>
        <w:tc>
          <w:tcPr>
            <w:tcW w:w="2543" w:type="dxa"/>
            <w:vMerge/>
          </w:tcPr>
          <w:p w:rsidR="00D2748A" w:rsidRPr="00BC03E6" w:rsidRDefault="00D2748A" w:rsidP="006950BF">
            <w:pPr>
              <w:spacing w:after="0"/>
              <w:rPr>
                <w:rFonts w:ascii="Calibri" w:eastAsia="Calibri" w:hAnsi="Calibri" w:cs="Times New Roman"/>
                <w:b/>
                <w:sz w:val="24"/>
                <w:szCs w:val="24"/>
              </w:rPr>
            </w:pPr>
          </w:p>
        </w:tc>
      </w:tr>
      <w:tr w:rsidR="00D2748A" w:rsidRPr="00BC03E6" w:rsidTr="007F75E3">
        <w:trPr>
          <w:trHeight w:val="183"/>
        </w:trPr>
        <w:tc>
          <w:tcPr>
            <w:tcW w:w="1565" w:type="dxa"/>
            <w:vMerge/>
          </w:tcPr>
          <w:p w:rsidR="00D2748A" w:rsidRPr="00BC03E6" w:rsidRDefault="00D2748A" w:rsidP="006950BF">
            <w:pPr>
              <w:spacing w:after="0"/>
              <w:rPr>
                <w:rFonts w:ascii="Calibri" w:eastAsia="Calibri" w:hAnsi="Calibri" w:cs="Times New Roman"/>
                <w:b/>
                <w:sz w:val="24"/>
                <w:szCs w:val="24"/>
              </w:rPr>
            </w:pPr>
          </w:p>
        </w:tc>
        <w:tc>
          <w:tcPr>
            <w:tcW w:w="473" w:type="dxa"/>
          </w:tcPr>
          <w:p w:rsidR="00D2748A" w:rsidRPr="00CF6B31" w:rsidRDefault="00D2748A" w:rsidP="006950BF">
            <w:pPr>
              <w:spacing w:after="0"/>
              <w:jc w:val="center"/>
              <w:rPr>
                <w:rFonts w:ascii="Calibri" w:eastAsia="Calibri" w:hAnsi="Calibri" w:cs="Times New Roman"/>
                <w:b/>
                <w:sz w:val="16"/>
                <w:szCs w:val="16"/>
              </w:rPr>
            </w:pPr>
            <w:r>
              <w:rPr>
                <w:rFonts w:ascii="Calibri" w:eastAsia="Calibri" w:hAnsi="Calibri" w:cs="Times New Roman"/>
                <w:b/>
                <w:sz w:val="16"/>
                <w:szCs w:val="16"/>
              </w:rPr>
              <w:t>ВР1</w:t>
            </w:r>
          </w:p>
        </w:tc>
        <w:tc>
          <w:tcPr>
            <w:tcW w:w="516" w:type="dxa"/>
          </w:tcPr>
          <w:p w:rsidR="00D2748A" w:rsidRPr="00CF6B31" w:rsidRDefault="00D2748A" w:rsidP="006950BF">
            <w:pPr>
              <w:spacing w:after="0"/>
              <w:jc w:val="center"/>
              <w:rPr>
                <w:rFonts w:ascii="Calibri" w:eastAsia="Calibri" w:hAnsi="Calibri" w:cs="Times New Roman"/>
                <w:b/>
                <w:sz w:val="16"/>
                <w:szCs w:val="16"/>
              </w:rPr>
            </w:pPr>
            <w:r w:rsidRPr="00CF6B31">
              <w:rPr>
                <w:rFonts w:ascii="Calibri" w:eastAsia="Calibri" w:hAnsi="Calibri" w:cs="Times New Roman"/>
                <w:b/>
                <w:sz w:val="16"/>
                <w:szCs w:val="16"/>
              </w:rPr>
              <w:t>ВР2</w:t>
            </w:r>
          </w:p>
        </w:tc>
        <w:tc>
          <w:tcPr>
            <w:tcW w:w="485" w:type="dxa"/>
          </w:tcPr>
          <w:p w:rsidR="00D2748A" w:rsidRPr="00CF6B31" w:rsidRDefault="00D2748A" w:rsidP="006950BF">
            <w:pPr>
              <w:spacing w:after="0"/>
              <w:jc w:val="center"/>
              <w:rPr>
                <w:rFonts w:ascii="Calibri" w:eastAsia="Calibri" w:hAnsi="Calibri" w:cs="Times New Roman"/>
                <w:b/>
                <w:sz w:val="16"/>
                <w:szCs w:val="16"/>
              </w:rPr>
            </w:pPr>
            <w:r>
              <w:rPr>
                <w:rFonts w:ascii="Calibri" w:eastAsia="Calibri" w:hAnsi="Calibri" w:cs="Times New Roman"/>
                <w:b/>
                <w:sz w:val="16"/>
                <w:szCs w:val="16"/>
              </w:rPr>
              <w:t>ВР3</w:t>
            </w:r>
          </w:p>
        </w:tc>
        <w:tc>
          <w:tcPr>
            <w:tcW w:w="430" w:type="dxa"/>
          </w:tcPr>
          <w:p w:rsidR="00D2748A" w:rsidRPr="00CF6B31" w:rsidRDefault="00D2748A" w:rsidP="006950BF">
            <w:pPr>
              <w:spacing w:after="0"/>
              <w:jc w:val="center"/>
              <w:rPr>
                <w:rFonts w:ascii="Calibri" w:eastAsia="Calibri" w:hAnsi="Calibri" w:cs="Times New Roman"/>
                <w:b/>
                <w:sz w:val="16"/>
                <w:szCs w:val="16"/>
              </w:rPr>
            </w:pPr>
            <w:r w:rsidRPr="00CF6B31">
              <w:rPr>
                <w:rFonts w:ascii="Calibri" w:eastAsia="Calibri" w:hAnsi="Calibri" w:cs="Times New Roman"/>
                <w:b/>
                <w:sz w:val="16"/>
                <w:szCs w:val="16"/>
              </w:rPr>
              <w:t>ВР..</w:t>
            </w:r>
            <w:r>
              <w:rPr>
                <w:rFonts w:ascii="Calibri" w:eastAsia="Calibri" w:hAnsi="Calibri" w:cs="Times New Roman"/>
                <w:b/>
                <w:sz w:val="16"/>
                <w:szCs w:val="16"/>
              </w:rPr>
              <w:t>.</w:t>
            </w:r>
          </w:p>
        </w:tc>
        <w:tc>
          <w:tcPr>
            <w:tcW w:w="516" w:type="dxa"/>
          </w:tcPr>
          <w:p w:rsidR="00D2748A" w:rsidRPr="00CF6B31" w:rsidRDefault="00D2748A" w:rsidP="006950BF">
            <w:pPr>
              <w:spacing w:after="0"/>
              <w:jc w:val="center"/>
              <w:rPr>
                <w:rFonts w:ascii="Calibri" w:eastAsia="Calibri" w:hAnsi="Calibri" w:cs="Times New Roman"/>
                <w:b/>
                <w:sz w:val="16"/>
                <w:szCs w:val="16"/>
              </w:rPr>
            </w:pPr>
            <w:r>
              <w:rPr>
                <w:rFonts w:ascii="Calibri" w:eastAsia="Calibri" w:hAnsi="Calibri" w:cs="Times New Roman"/>
                <w:b/>
                <w:sz w:val="16"/>
                <w:szCs w:val="16"/>
              </w:rPr>
              <w:t>ВР...</w:t>
            </w:r>
          </w:p>
        </w:tc>
        <w:tc>
          <w:tcPr>
            <w:tcW w:w="528" w:type="dxa"/>
          </w:tcPr>
          <w:p w:rsidR="00D2748A" w:rsidRPr="00CF6B31" w:rsidRDefault="00D2748A" w:rsidP="006950BF">
            <w:pPr>
              <w:spacing w:after="0"/>
              <w:jc w:val="center"/>
              <w:rPr>
                <w:rFonts w:ascii="Calibri" w:eastAsia="Calibri" w:hAnsi="Calibri" w:cs="Times New Roman"/>
                <w:b/>
                <w:sz w:val="16"/>
                <w:szCs w:val="16"/>
              </w:rPr>
            </w:pPr>
          </w:p>
        </w:tc>
        <w:tc>
          <w:tcPr>
            <w:tcW w:w="462" w:type="dxa"/>
          </w:tcPr>
          <w:p w:rsidR="00D2748A" w:rsidRPr="00CF6B31" w:rsidRDefault="00D2748A" w:rsidP="006950BF">
            <w:pPr>
              <w:spacing w:after="0"/>
              <w:jc w:val="center"/>
              <w:rPr>
                <w:rFonts w:ascii="Calibri" w:eastAsia="Calibri" w:hAnsi="Calibri" w:cs="Times New Roman"/>
                <w:b/>
                <w:sz w:val="16"/>
                <w:szCs w:val="16"/>
              </w:rPr>
            </w:pPr>
            <w:r>
              <w:rPr>
                <w:rFonts w:ascii="Calibri" w:eastAsia="Calibri" w:hAnsi="Calibri" w:cs="Times New Roman"/>
                <w:b/>
                <w:sz w:val="16"/>
                <w:szCs w:val="16"/>
              </w:rPr>
              <w:t>ВР...</w:t>
            </w:r>
          </w:p>
        </w:tc>
        <w:tc>
          <w:tcPr>
            <w:tcW w:w="537" w:type="dxa"/>
          </w:tcPr>
          <w:p w:rsidR="00D2748A" w:rsidRPr="00CF6B31" w:rsidRDefault="00D2748A" w:rsidP="006950BF">
            <w:pPr>
              <w:spacing w:after="0"/>
              <w:jc w:val="center"/>
              <w:rPr>
                <w:rFonts w:ascii="Calibri" w:eastAsia="Calibri" w:hAnsi="Calibri" w:cs="Times New Roman"/>
                <w:b/>
                <w:sz w:val="16"/>
                <w:szCs w:val="16"/>
              </w:rPr>
            </w:pPr>
          </w:p>
        </w:tc>
        <w:tc>
          <w:tcPr>
            <w:tcW w:w="475" w:type="dxa"/>
          </w:tcPr>
          <w:p w:rsidR="00D2748A" w:rsidRPr="00CF6B31" w:rsidRDefault="00D2748A" w:rsidP="006950BF">
            <w:pPr>
              <w:spacing w:after="0"/>
              <w:jc w:val="center"/>
              <w:rPr>
                <w:rFonts w:ascii="Calibri" w:eastAsia="Calibri" w:hAnsi="Calibri" w:cs="Times New Roman"/>
                <w:b/>
                <w:sz w:val="16"/>
                <w:szCs w:val="16"/>
              </w:rPr>
            </w:pPr>
          </w:p>
        </w:tc>
        <w:tc>
          <w:tcPr>
            <w:tcW w:w="494" w:type="dxa"/>
          </w:tcPr>
          <w:p w:rsidR="00D2748A" w:rsidRPr="00CF6B31" w:rsidRDefault="00D2748A" w:rsidP="006950BF">
            <w:pPr>
              <w:spacing w:after="0"/>
              <w:jc w:val="center"/>
              <w:rPr>
                <w:rFonts w:ascii="Calibri" w:eastAsia="Calibri" w:hAnsi="Calibri" w:cs="Times New Roman"/>
                <w:b/>
                <w:sz w:val="16"/>
                <w:szCs w:val="16"/>
              </w:rPr>
            </w:pPr>
            <w:r>
              <w:rPr>
                <w:rFonts w:ascii="Calibri" w:eastAsia="Calibri" w:hAnsi="Calibri" w:cs="Times New Roman"/>
                <w:b/>
                <w:sz w:val="16"/>
                <w:szCs w:val="16"/>
              </w:rPr>
              <w:t>ВР...</w:t>
            </w:r>
          </w:p>
        </w:tc>
        <w:tc>
          <w:tcPr>
            <w:tcW w:w="505" w:type="dxa"/>
          </w:tcPr>
          <w:p w:rsidR="00D2748A" w:rsidRPr="00CF6B31" w:rsidRDefault="00D2748A" w:rsidP="006950BF">
            <w:pPr>
              <w:spacing w:after="0"/>
              <w:jc w:val="center"/>
              <w:rPr>
                <w:rFonts w:ascii="Calibri" w:eastAsia="Calibri" w:hAnsi="Calibri" w:cs="Times New Roman"/>
                <w:b/>
                <w:sz w:val="16"/>
                <w:szCs w:val="16"/>
              </w:rPr>
            </w:pPr>
          </w:p>
        </w:tc>
        <w:tc>
          <w:tcPr>
            <w:tcW w:w="504" w:type="dxa"/>
          </w:tcPr>
          <w:p w:rsidR="00D2748A" w:rsidRPr="00CF6B31" w:rsidRDefault="00D2748A" w:rsidP="006950BF">
            <w:pPr>
              <w:spacing w:after="0"/>
              <w:jc w:val="center"/>
              <w:rPr>
                <w:rFonts w:ascii="Calibri" w:eastAsia="Calibri" w:hAnsi="Calibri" w:cs="Times New Roman"/>
                <w:b/>
                <w:sz w:val="16"/>
                <w:szCs w:val="16"/>
              </w:rPr>
            </w:pPr>
          </w:p>
        </w:tc>
        <w:tc>
          <w:tcPr>
            <w:tcW w:w="430" w:type="dxa"/>
          </w:tcPr>
          <w:p w:rsidR="00D2748A" w:rsidRPr="00CF6B31" w:rsidRDefault="00D2748A" w:rsidP="006950BF">
            <w:pPr>
              <w:spacing w:after="0"/>
              <w:jc w:val="center"/>
              <w:rPr>
                <w:rFonts w:ascii="Calibri" w:eastAsia="Calibri" w:hAnsi="Calibri" w:cs="Times New Roman"/>
                <w:b/>
                <w:sz w:val="16"/>
                <w:szCs w:val="16"/>
              </w:rPr>
            </w:pPr>
            <w:r>
              <w:rPr>
                <w:rFonts w:ascii="Calibri" w:eastAsia="Calibri" w:hAnsi="Calibri" w:cs="Times New Roman"/>
                <w:b/>
                <w:sz w:val="16"/>
                <w:szCs w:val="16"/>
              </w:rPr>
              <w:t>ВР...</w:t>
            </w:r>
          </w:p>
        </w:tc>
        <w:tc>
          <w:tcPr>
            <w:tcW w:w="505" w:type="dxa"/>
          </w:tcPr>
          <w:p w:rsidR="00D2748A" w:rsidRPr="00CF6B31" w:rsidRDefault="00D2748A" w:rsidP="006950BF">
            <w:pPr>
              <w:spacing w:after="0"/>
              <w:jc w:val="center"/>
              <w:rPr>
                <w:rFonts w:ascii="Calibri" w:eastAsia="Calibri" w:hAnsi="Calibri" w:cs="Times New Roman"/>
                <w:b/>
                <w:sz w:val="16"/>
                <w:szCs w:val="16"/>
              </w:rPr>
            </w:pPr>
          </w:p>
        </w:tc>
        <w:tc>
          <w:tcPr>
            <w:tcW w:w="539" w:type="dxa"/>
          </w:tcPr>
          <w:p w:rsidR="00D2748A" w:rsidRPr="00CF6B31" w:rsidRDefault="00D2748A" w:rsidP="006950BF">
            <w:pPr>
              <w:spacing w:after="0"/>
              <w:jc w:val="center"/>
              <w:rPr>
                <w:rFonts w:ascii="Calibri" w:eastAsia="Calibri" w:hAnsi="Calibri" w:cs="Times New Roman"/>
                <w:b/>
                <w:sz w:val="16"/>
                <w:szCs w:val="16"/>
              </w:rPr>
            </w:pPr>
          </w:p>
        </w:tc>
        <w:tc>
          <w:tcPr>
            <w:tcW w:w="419" w:type="dxa"/>
          </w:tcPr>
          <w:p w:rsidR="00D2748A" w:rsidRPr="00CF6B31" w:rsidRDefault="00D2748A" w:rsidP="006950BF">
            <w:pPr>
              <w:spacing w:after="0"/>
              <w:jc w:val="center"/>
              <w:rPr>
                <w:rFonts w:ascii="Calibri" w:eastAsia="Calibri" w:hAnsi="Calibri" w:cs="Times New Roman"/>
                <w:b/>
                <w:sz w:val="16"/>
                <w:szCs w:val="16"/>
              </w:rPr>
            </w:pPr>
          </w:p>
        </w:tc>
        <w:tc>
          <w:tcPr>
            <w:tcW w:w="419" w:type="dxa"/>
          </w:tcPr>
          <w:p w:rsidR="00D2748A" w:rsidRPr="00CF6B31" w:rsidRDefault="00D2748A" w:rsidP="006950BF">
            <w:pPr>
              <w:spacing w:after="0"/>
              <w:jc w:val="center"/>
              <w:rPr>
                <w:rFonts w:ascii="Calibri" w:eastAsia="Calibri" w:hAnsi="Calibri" w:cs="Times New Roman"/>
                <w:b/>
                <w:sz w:val="16"/>
                <w:szCs w:val="16"/>
              </w:rPr>
            </w:pPr>
          </w:p>
        </w:tc>
        <w:tc>
          <w:tcPr>
            <w:tcW w:w="614" w:type="dxa"/>
          </w:tcPr>
          <w:p w:rsidR="00D2748A" w:rsidRPr="00CF6B31" w:rsidRDefault="00D2748A" w:rsidP="006950BF">
            <w:pPr>
              <w:spacing w:after="0"/>
              <w:jc w:val="center"/>
              <w:rPr>
                <w:rFonts w:ascii="Calibri" w:eastAsia="Calibri" w:hAnsi="Calibri" w:cs="Times New Roman"/>
                <w:b/>
                <w:sz w:val="16"/>
                <w:szCs w:val="16"/>
              </w:rPr>
            </w:pPr>
          </w:p>
        </w:tc>
        <w:tc>
          <w:tcPr>
            <w:tcW w:w="1827" w:type="dxa"/>
            <w:vMerge/>
          </w:tcPr>
          <w:p w:rsidR="00D2748A" w:rsidRPr="00BC03E6" w:rsidRDefault="00D2748A" w:rsidP="006950BF">
            <w:pPr>
              <w:spacing w:after="0"/>
              <w:rPr>
                <w:rFonts w:ascii="Calibri" w:eastAsia="Calibri" w:hAnsi="Calibri" w:cs="Times New Roman"/>
                <w:b/>
                <w:sz w:val="24"/>
                <w:szCs w:val="24"/>
              </w:rPr>
            </w:pPr>
          </w:p>
        </w:tc>
        <w:tc>
          <w:tcPr>
            <w:tcW w:w="2543" w:type="dxa"/>
            <w:vMerge/>
          </w:tcPr>
          <w:p w:rsidR="00D2748A" w:rsidRPr="00BC03E6" w:rsidRDefault="00D2748A" w:rsidP="006950BF">
            <w:pPr>
              <w:spacing w:after="0"/>
              <w:rPr>
                <w:rFonts w:ascii="Calibri" w:eastAsia="Calibri" w:hAnsi="Calibri" w:cs="Times New Roman"/>
                <w:b/>
                <w:sz w:val="24"/>
                <w:szCs w:val="24"/>
              </w:rPr>
            </w:pPr>
          </w:p>
        </w:tc>
      </w:tr>
      <w:tr w:rsidR="00D2748A" w:rsidRPr="00BC03E6" w:rsidTr="00E5711F">
        <w:trPr>
          <w:trHeight w:val="360"/>
        </w:trPr>
        <w:tc>
          <w:tcPr>
            <w:tcW w:w="1565" w:type="dxa"/>
          </w:tcPr>
          <w:p w:rsidR="00D2748A" w:rsidRPr="00E5711F" w:rsidRDefault="00D2748A" w:rsidP="006950BF">
            <w:pPr>
              <w:pStyle w:val="a8"/>
              <w:rPr>
                <w:rFonts w:eastAsia="Times New Roman"/>
              </w:rPr>
            </w:pPr>
          </w:p>
        </w:tc>
        <w:tc>
          <w:tcPr>
            <w:tcW w:w="473"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485"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528" w:type="dxa"/>
          </w:tcPr>
          <w:p w:rsidR="00D2748A" w:rsidRPr="00E5711F" w:rsidRDefault="00D2748A" w:rsidP="006950BF">
            <w:pPr>
              <w:pStyle w:val="a8"/>
              <w:rPr>
                <w:rFonts w:eastAsia="Times New Roman"/>
              </w:rPr>
            </w:pPr>
          </w:p>
        </w:tc>
        <w:tc>
          <w:tcPr>
            <w:tcW w:w="462" w:type="dxa"/>
          </w:tcPr>
          <w:p w:rsidR="00D2748A" w:rsidRPr="00E5711F" w:rsidRDefault="00D2748A" w:rsidP="006950BF">
            <w:pPr>
              <w:pStyle w:val="a8"/>
              <w:rPr>
                <w:rFonts w:eastAsia="Times New Roman"/>
              </w:rPr>
            </w:pPr>
          </w:p>
        </w:tc>
        <w:tc>
          <w:tcPr>
            <w:tcW w:w="537" w:type="dxa"/>
          </w:tcPr>
          <w:p w:rsidR="00D2748A" w:rsidRPr="00E5711F" w:rsidRDefault="00D2748A" w:rsidP="006950BF">
            <w:pPr>
              <w:pStyle w:val="a8"/>
              <w:rPr>
                <w:rFonts w:eastAsia="Times New Roman"/>
              </w:rPr>
            </w:pPr>
          </w:p>
        </w:tc>
        <w:tc>
          <w:tcPr>
            <w:tcW w:w="475" w:type="dxa"/>
          </w:tcPr>
          <w:p w:rsidR="00D2748A" w:rsidRPr="00E5711F" w:rsidRDefault="00D2748A" w:rsidP="006950BF">
            <w:pPr>
              <w:pStyle w:val="a8"/>
              <w:rPr>
                <w:rFonts w:eastAsia="Times New Roman"/>
              </w:rPr>
            </w:pPr>
          </w:p>
        </w:tc>
        <w:tc>
          <w:tcPr>
            <w:tcW w:w="494"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04"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3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614" w:type="dxa"/>
          </w:tcPr>
          <w:p w:rsidR="00D2748A" w:rsidRPr="00E5711F" w:rsidRDefault="00D2748A" w:rsidP="006950BF">
            <w:pPr>
              <w:pStyle w:val="a8"/>
              <w:rPr>
                <w:rFonts w:eastAsia="Times New Roman"/>
              </w:rPr>
            </w:pPr>
          </w:p>
        </w:tc>
        <w:tc>
          <w:tcPr>
            <w:tcW w:w="1827" w:type="dxa"/>
          </w:tcPr>
          <w:p w:rsidR="00D2748A" w:rsidRPr="00E5711F" w:rsidRDefault="00D2748A" w:rsidP="006950BF">
            <w:pPr>
              <w:spacing w:after="0"/>
              <w:rPr>
                <w:rFonts w:ascii="Calibri" w:eastAsia="Calibri" w:hAnsi="Calibri" w:cs="Times New Roman"/>
                <w:b/>
                <w:sz w:val="16"/>
                <w:szCs w:val="16"/>
              </w:rPr>
            </w:pPr>
          </w:p>
        </w:tc>
        <w:tc>
          <w:tcPr>
            <w:tcW w:w="2543" w:type="dxa"/>
          </w:tcPr>
          <w:p w:rsidR="00D2748A" w:rsidRPr="00E5711F" w:rsidRDefault="00D2748A" w:rsidP="006950BF">
            <w:pPr>
              <w:spacing w:after="0"/>
              <w:rPr>
                <w:rFonts w:ascii="Calibri" w:eastAsia="Calibri" w:hAnsi="Calibri" w:cs="Times New Roman"/>
                <w:b/>
                <w:sz w:val="16"/>
                <w:szCs w:val="16"/>
              </w:rPr>
            </w:pPr>
          </w:p>
        </w:tc>
      </w:tr>
      <w:tr w:rsidR="00D2748A" w:rsidRPr="00BC03E6" w:rsidTr="007F75E3">
        <w:tc>
          <w:tcPr>
            <w:tcW w:w="1565" w:type="dxa"/>
          </w:tcPr>
          <w:p w:rsidR="00D2748A" w:rsidRPr="00E5711F" w:rsidRDefault="00D2748A" w:rsidP="006950BF">
            <w:pPr>
              <w:pStyle w:val="a8"/>
              <w:rPr>
                <w:rFonts w:eastAsia="Times New Roman"/>
              </w:rPr>
            </w:pPr>
          </w:p>
        </w:tc>
        <w:tc>
          <w:tcPr>
            <w:tcW w:w="473"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485"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528" w:type="dxa"/>
          </w:tcPr>
          <w:p w:rsidR="00D2748A" w:rsidRPr="00E5711F" w:rsidRDefault="00D2748A" w:rsidP="006950BF">
            <w:pPr>
              <w:pStyle w:val="a8"/>
              <w:rPr>
                <w:rFonts w:eastAsia="Times New Roman"/>
              </w:rPr>
            </w:pPr>
          </w:p>
        </w:tc>
        <w:tc>
          <w:tcPr>
            <w:tcW w:w="462" w:type="dxa"/>
          </w:tcPr>
          <w:p w:rsidR="00D2748A" w:rsidRPr="00E5711F" w:rsidRDefault="00D2748A" w:rsidP="006950BF">
            <w:pPr>
              <w:pStyle w:val="a8"/>
              <w:rPr>
                <w:rFonts w:eastAsia="Times New Roman"/>
              </w:rPr>
            </w:pPr>
          </w:p>
        </w:tc>
        <w:tc>
          <w:tcPr>
            <w:tcW w:w="537" w:type="dxa"/>
          </w:tcPr>
          <w:p w:rsidR="00D2748A" w:rsidRPr="00E5711F" w:rsidRDefault="00D2748A" w:rsidP="006950BF">
            <w:pPr>
              <w:pStyle w:val="a8"/>
              <w:rPr>
                <w:rFonts w:eastAsia="Times New Roman"/>
              </w:rPr>
            </w:pPr>
          </w:p>
        </w:tc>
        <w:tc>
          <w:tcPr>
            <w:tcW w:w="475" w:type="dxa"/>
          </w:tcPr>
          <w:p w:rsidR="00D2748A" w:rsidRPr="00E5711F" w:rsidRDefault="00D2748A" w:rsidP="006950BF">
            <w:pPr>
              <w:pStyle w:val="a8"/>
              <w:rPr>
                <w:rFonts w:eastAsia="Times New Roman"/>
              </w:rPr>
            </w:pPr>
          </w:p>
        </w:tc>
        <w:tc>
          <w:tcPr>
            <w:tcW w:w="494"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04"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3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614" w:type="dxa"/>
          </w:tcPr>
          <w:p w:rsidR="00D2748A" w:rsidRPr="00E5711F" w:rsidRDefault="00D2748A" w:rsidP="006950BF">
            <w:pPr>
              <w:pStyle w:val="a8"/>
              <w:rPr>
                <w:rFonts w:eastAsia="Times New Roman"/>
              </w:rPr>
            </w:pPr>
          </w:p>
        </w:tc>
        <w:tc>
          <w:tcPr>
            <w:tcW w:w="1827" w:type="dxa"/>
          </w:tcPr>
          <w:p w:rsidR="00D2748A" w:rsidRPr="00E5711F" w:rsidRDefault="00D2748A" w:rsidP="006950BF">
            <w:pPr>
              <w:spacing w:after="0"/>
              <w:rPr>
                <w:rFonts w:ascii="Calibri" w:eastAsia="Calibri" w:hAnsi="Calibri" w:cs="Times New Roman"/>
                <w:b/>
                <w:sz w:val="16"/>
                <w:szCs w:val="16"/>
              </w:rPr>
            </w:pPr>
          </w:p>
        </w:tc>
        <w:tc>
          <w:tcPr>
            <w:tcW w:w="2543" w:type="dxa"/>
          </w:tcPr>
          <w:p w:rsidR="00D2748A" w:rsidRPr="00E5711F" w:rsidRDefault="00D2748A" w:rsidP="006950BF">
            <w:pPr>
              <w:spacing w:after="0"/>
              <w:rPr>
                <w:rFonts w:ascii="Calibri" w:eastAsia="Calibri" w:hAnsi="Calibri" w:cs="Times New Roman"/>
                <w:b/>
                <w:sz w:val="16"/>
                <w:szCs w:val="16"/>
              </w:rPr>
            </w:pPr>
          </w:p>
        </w:tc>
      </w:tr>
      <w:tr w:rsidR="00D2748A" w:rsidRPr="00BC03E6" w:rsidTr="00E5711F">
        <w:trPr>
          <w:trHeight w:val="262"/>
        </w:trPr>
        <w:tc>
          <w:tcPr>
            <w:tcW w:w="1565" w:type="dxa"/>
          </w:tcPr>
          <w:p w:rsidR="00D2748A" w:rsidRPr="00E5711F" w:rsidRDefault="00D2748A" w:rsidP="006950BF">
            <w:pPr>
              <w:pStyle w:val="a8"/>
              <w:rPr>
                <w:rFonts w:eastAsia="Times New Roman"/>
              </w:rPr>
            </w:pPr>
          </w:p>
        </w:tc>
        <w:tc>
          <w:tcPr>
            <w:tcW w:w="473"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485"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528" w:type="dxa"/>
          </w:tcPr>
          <w:p w:rsidR="00D2748A" w:rsidRPr="00E5711F" w:rsidRDefault="00D2748A" w:rsidP="006950BF">
            <w:pPr>
              <w:pStyle w:val="a8"/>
              <w:rPr>
                <w:rFonts w:eastAsia="Times New Roman"/>
              </w:rPr>
            </w:pPr>
          </w:p>
        </w:tc>
        <w:tc>
          <w:tcPr>
            <w:tcW w:w="462" w:type="dxa"/>
          </w:tcPr>
          <w:p w:rsidR="00D2748A" w:rsidRPr="00E5711F" w:rsidRDefault="00D2748A" w:rsidP="006950BF">
            <w:pPr>
              <w:pStyle w:val="a8"/>
              <w:rPr>
                <w:rFonts w:eastAsia="Times New Roman"/>
              </w:rPr>
            </w:pPr>
          </w:p>
        </w:tc>
        <w:tc>
          <w:tcPr>
            <w:tcW w:w="537" w:type="dxa"/>
          </w:tcPr>
          <w:p w:rsidR="00D2748A" w:rsidRPr="00E5711F" w:rsidRDefault="00D2748A" w:rsidP="006950BF">
            <w:pPr>
              <w:pStyle w:val="a8"/>
              <w:rPr>
                <w:rFonts w:eastAsia="Times New Roman"/>
              </w:rPr>
            </w:pPr>
          </w:p>
        </w:tc>
        <w:tc>
          <w:tcPr>
            <w:tcW w:w="475" w:type="dxa"/>
          </w:tcPr>
          <w:p w:rsidR="00D2748A" w:rsidRPr="00E5711F" w:rsidRDefault="00D2748A" w:rsidP="006950BF">
            <w:pPr>
              <w:pStyle w:val="a8"/>
              <w:rPr>
                <w:rFonts w:eastAsia="Times New Roman"/>
              </w:rPr>
            </w:pPr>
          </w:p>
        </w:tc>
        <w:tc>
          <w:tcPr>
            <w:tcW w:w="494"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04"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3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614" w:type="dxa"/>
          </w:tcPr>
          <w:p w:rsidR="00D2748A" w:rsidRPr="00E5711F" w:rsidRDefault="00D2748A" w:rsidP="006950BF">
            <w:pPr>
              <w:pStyle w:val="a8"/>
              <w:rPr>
                <w:rFonts w:eastAsia="Times New Roman"/>
              </w:rPr>
            </w:pPr>
          </w:p>
        </w:tc>
        <w:tc>
          <w:tcPr>
            <w:tcW w:w="1827" w:type="dxa"/>
          </w:tcPr>
          <w:p w:rsidR="00D2748A" w:rsidRPr="00E5711F" w:rsidRDefault="00D2748A" w:rsidP="006950BF">
            <w:pPr>
              <w:spacing w:after="0"/>
              <w:rPr>
                <w:rFonts w:ascii="Calibri" w:eastAsia="Calibri" w:hAnsi="Calibri" w:cs="Times New Roman"/>
                <w:b/>
                <w:sz w:val="16"/>
                <w:szCs w:val="16"/>
              </w:rPr>
            </w:pPr>
          </w:p>
        </w:tc>
        <w:tc>
          <w:tcPr>
            <w:tcW w:w="2543" w:type="dxa"/>
          </w:tcPr>
          <w:p w:rsidR="00D2748A" w:rsidRPr="00E5711F" w:rsidRDefault="00D2748A" w:rsidP="006950BF">
            <w:pPr>
              <w:spacing w:after="0"/>
              <w:rPr>
                <w:rFonts w:ascii="Calibri" w:eastAsia="Calibri" w:hAnsi="Calibri" w:cs="Times New Roman"/>
                <w:b/>
                <w:sz w:val="16"/>
                <w:szCs w:val="16"/>
              </w:rPr>
            </w:pPr>
          </w:p>
        </w:tc>
      </w:tr>
      <w:tr w:rsidR="00D2748A" w:rsidRPr="00BC03E6" w:rsidTr="007F75E3">
        <w:tc>
          <w:tcPr>
            <w:tcW w:w="1565" w:type="dxa"/>
          </w:tcPr>
          <w:p w:rsidR="00D2748A" w:rsidRPr="00E5711F" w:rsidRDefault="00D2748A" w:rsidP="006950BF">
            <w:pPr>
              <w:pStyle w:val="a8"/>
              <w:rPr>
                <w:rFonts w:eastAsia="Times New Roman"/>
              </w:rPr>
            </w:pPr>
          </w:p>
        </w:tc>
        <w:tc>
          <w:tcPr>
            <w:tcW w:w="473"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485"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528" w:type="dxa"/>
          </w:tcPr>
          <w:p w:rsidR="00D2748A" w:rsidRPr="00E5711F" w:rsidRDefault="00D2748A" w:rsidP="006950BF">
            <w:pPr>
              <w:pStyle w:val="a8"/>
              <w:rPr>
                <w:rFonts w:eastAsia="Times New Roman"/>
              </w:rPr>
            </w:pPr>
          </w:p>
        </w:tc>
        <w:tc>
          <w:tcPr>
            <w:tcW w:w="462" w:type="dxa"/>
          </w:tcPr>
          <w:p w:rsidR="00D2748A" w:rsidRPr="00E5711F" w:rsidRDefault="00D2748A" w:rsidP="006950BF">
            <w:pPr>
              <w:pStyle w:val="a8"/>
              <w:rPr>
                <w:rFonts w:eastAsia="Times New Roman"/>
              </w:rPr>
            </w:pPr>
          </w:p>
        </w:tc>
        <w:tc>
          <w:tcPr>
            <w:tcW w:w="537" w:type="dxa"/>
          </w:tcPr>
          <w:p w:rsidR="00D2748A" w:rsidRPr="00E5711F" w:rsidRDefault="00D2748A" w:rsidP="006950BF">
            <w:pPr>
              <w:pStyle w:val="a8"/>
              <w:rPr>
                <w:rFonts w:eastAsia="Times New Roman"/>
              </w:rPr>
            </w:pPr>
          </w:p>
        </w:tc>
        <w:tc>
          <w:tcPr>
            <w:tcW w:w="475" w:type="dxa"/>
          </w:tcPr>
          <w:p w:rsidR="00D2748A" w:rsidRPr="00E5711F" w:rsidRDefault="00D2748A" w:rsidP="006950BF">
            <w:pPr>
              <w:pStyle w:val="a8"/>
              <w:rPr>
                <w:rFonts w:eastAsia="Times New Roman"/>
              </w:rPr>
            </w:pPr>
          </w:p>
        </w:tc>
        <w:tc>
          <w:tcPr>
            <w:tcW w:w="494"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04"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3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614" w:type="dxa"/>
          </w:tcPr>
          <w:p w:rsidR="00D2748A" w:rsidRPr="00E5711F" w:rsidRDefault="00D2748A" w:rsidP="006950BF">
            <w:pPr>
              <w:pStyle w:val="a8"/>
              <w:rPr>
                <w:rFonts w:eastAsia="Times New Roman"/>
              </w:rPr>
            </w:pPr>
          </w:p>
        </w:tc>
        <w:tc>
          <w:tcPr>
            <w:tcW w:w="1827" w:type="dxa"/>
          </w:tcPr>
          <w:p w:rsidR="00D2748A" w:rsidRPr="00E5711F" w:rsidRDefault="00D2748A" w:rsidP="006950BF">
            <w:pPr>
              <w:spacing w:after="0"/>
              <w:rPr>
                <w:rFonts w:ascii="Calibri" w:eastAsia="Calibri" w:hAnsi="Calibri" w:cs="Times New Roman"/>
                <w:b/>
                <w:sz w:val="16"/>
                <w:szCs w:val="16"/>
              </w:rPr>
            </w:pPr>
          </w:p>
        </w:tc>
        <w:tc>
          <w:tcPr>
            <w:tcW w:w="2543" w:type="dxa"/>
          </w:tcPr>
          <w:p w:rsidR="00D2748A" w:rsidRPr="00E5711F" w:rsidRDefault="00D2748A" w:rsidP="006950BF">
            <w:pPr>
              <w:spacing w:after="0"/>
              <w:rPr>
                <w:rFonts w:ascii="Calibri" w:eastAsia="Calibri" w:hAnsi="Calibri" w:cs="Times New Roman"/>
                <w:b/>
                <w:sz w:val="16"/>
                <w:szCs w:val="16"/>
              </w:rPr>
            </w:pPr>
          </w:p>
        </w:tc>
      </w:tr>
      <w:tr w:rsidR="00D2748A" w:rsidRPr="00BC03E6" w:rsidTr="00E5711F">
        <w:trPr>
          <w:trHeight w:val="150"/>
        </w:trPr>
        <w:tc>
          <w:tcPr>
            <w:tcW w:w="1565" w:type="dxa"/>
          </w:tcPr>
          <w:p w:rsidR="00D2748A" w:rsidRPr="00E5711F" w:rsidRDefault="00D2748A" w:rsidP="006950BF">
            <w:pPr>
              <w:pStyle w:val="a8"/>
              <w:rPr>
                <w:rFonts w:eastAsia="Times New Roman"/>
              </w:rPr>
            </w:pPr>
          </w:p>
        </w:tc>
        <w:tc>
          <w:tcPr>
            <w:tcW w:w="473"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485"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528" w:type="dxa"/>
          </w:tcPr>
          <w:p w:rsidR="00D2748A" w:rsidRPr="00E5711F" w:rsidRDefault="00D2748A" w:rsidP="006950BF">
            <w:pPr>
              <w:pStyle w:val="a8"/>
              <w:rPr>
                <w:rFonts w:eastAsia="Times New Roman"/>
              </w:rPr>
            </w:pPr>
          </w:p>
        </w:tc>
        <w:tc>
          <w:tcPr>
            <w:tcW w:w="462" w:type="dxa"/>
          </w:tcPr>
          <w:p w:rsidR="00D2748A" w:rsidRPr="00E5711F" w:rsidRDefault="00D2748A" w:rsidP="006950BF">
            <w:pPr>
              <w:pStyle w:val="a8"/>
              <w:rPr>
                <w:rFonts w:eastAsia="Times New Roman"/>
              </w:rPr>
            </w:pPr>
          </w:p>
        </w:tc>
        <w:tc>
          <w:tcPr>
            <w:tcW w:w="537" w:type="dxa"/>
          </w:tcPr>
          <w:p w:rsidR="00D2748A" w:rsidRPr="00E5711F" w:rsidRDefault="00D2748A" w:rsidP="006950BF">
            <w:pPr>
              <w:pStyle w:val="a8"/>
              <w:rPr>
                <w:rFonts w:eastAsia="Times New Roman"/>
              </w:rPr>
            </w:pPr>
          </w:p>
        </w:tc>
        <w:tc>
          <w:tcPr>
            <w:tcW w:w="475" w:type="dxa"/>
          </w:tcPr>
          <w:p w:rsidR="00D2748A" w:rsidRPr="00E5711F" w:rsidRDefault="00D2748A" w:rsidP="006950BF">
            <w:pPr>
              <w:pStyle w:val="a8"/>
              <w:rPr>
                <w:rFonts w:eastAsia="Times New Roman"/>
              </w:rPr>
            </w:pPr>
          </w:p>
        </w:tc>
        <w:tc>
          <w:tcPr>
            <w:tcW w:w="494"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04"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3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614" w:type="dxa"/>
          </w:tcPr>
          <w:p w:rsidR="00D2748A" w:rsidRPr="00E5711F" w:rsidRDefault="00D2748A" w:rsidP="006950BF">
            <w:pPr>
              <w:pStyle w:val="a8"/>
              <w:rPr>
                <w:rFonts w:eastAsia="Times New Roman"/>
              </w:rPr>
            </w:pPr>
          </w:p>
        </w:tc>
        <w:tc>
          <w:tcPr>
            <w:tcW w:w="1827" w:type="dxa"/>
          </w:tcPr>
          <w:p w:rsidR="00D2748A" w:rsidRPr="00E5711F" w:rsidRDefault="00D2748A" w:rsidP="006950BF">
            <w:pPr>
              <w:spacing w:after="0"/>
              <w:rPr>
                <w:rFonts w:ascii="Calibri" w:eastAsia="Calibri" w:hAnsi="Calibri" w:cs="Times New Roman"/>
                <w:b/>
                <w:sz w:val="16"/>
                <w:szCs w:val="16"/>
              </w:rPr>
            </w:pPr>
          </w:p>
        </w:tc>
        <w:tc>
          <w:tcPr>
            <w:tcW w:w="2543" w:type="dxa"/>
          </w:tcPr>
          <w:p w:rsidR="00D2748A" w:rsidRPr="00E5711F" w:rsidRDefault="00D2748A" w:rsidP="006950BF">
            <w:pPr>
              <w:spacing w:after="0"/>
              <w:rPr>
                <w:rFonts w:ascii="Calibri" w:eastAsia="Calibri" w:hAnsi="Calibri" w:cs="Times New Roman"/>
                <w:b/>
                <w:sz w:val="16"/>
                <w:szCs w:val="16"/>
              </w:rPr>
            </w:pPr>
          </w:p>
        </w:tc>
      </w:tr>
      <w:tr w:rsidR="00D2748A" w:rsidRPr="00BC03E6" w:rsidTr="00E5711F">
        <w:trPr>
          <w:trHeight w:val="178"/>
        </w:trPr>
        <w:tc>
          <w:tcPr>
            <w:tcW w:w="1565" w:type="dxa"/>
          </w:tcPr>
          <w:p w:rsidR="00D2748A" w:rsidRPr="00E5711F" w:rsidRDefault="00D2748A" w:rsidP="006950BF">
            <w:pPr>
              <w:pStyle w:val="a8"/>
              <w:rPr>
                <w:rFonts w:eastAsia="Times New Roman"/>
              </w:rPr>
            </w:pPr>
          </w:p>
        </w:tc>
        <w:tc>
          <w:tcPr>
            <w:tcW w:w="473"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485"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16" w:type="dxa"/>
          </w:tcPr>
          <w:p w:rsidR="00D2748A" w:rsidRPr="00E5711F" w:rsidRDefault="00D2748A" w:rsidP="006950BF">
            <w:pPr>
              <w:pStyle w:val="a8"/>
              <w:rPr>
                <w:rFonts w:eastAsia="Times New Roman"/>
              </w:rPr>
            </w:pPr>
          </w:p>
        </w:tc>
        <w:tc>
          <w:tcPr>
            <w:tcW w:w="528" w:type="dxa"/>
          </w:tcPr>
          <w:p w:rsidR="00D2748A" w:rsidRPr="00E5711F" w:rsidRDefault="00D2748A" w:rsidP="006950BF">
            <w:pPr>
              <w:pStyle w:val="a8"/>
              <w:rPr>
                <w:rFonts w:eastAsia="Times New Roman"/>
              </w:rPr>
            </w:pPr>
          </w:p>
        </w:tc>
        <w:tc>
          <w:tcPr>
            <w:tcW w:w="462" w:type="dxa"/>
          </w:tcPr>
          <w:p w:rsidR="00D2748A" w:rsidRPr="00E5711F" w:rsidRDefault="00D2748A" w:rsidP="006950BF">
            <w:pPr>
              <w:pStyle w:val="a8"/>
              <w:rPr>
                <w:rFonts w:eastAsia="Times New Roman"/>
              </w:rPr>
            </w:pPr>
          </w:p>
        </w:tc>
        <w:tc>
          <w:tcPr>
            <w:tcW w:w="537" w:type="dxa"/>
          </w:tcPr>
          <w:p w:rsidR="00D2748A" w:rsidRPr="00E5711F" w:rsidRDefault="00D2748A" w:rsidP="006950BF">
            <w:pPr>
              <w:pStyle w:val="a8"/>
              <w:rPr>
                <w:rFonts w:eastAsia="Times New Roman"/>
              </w:rPr>
            </w:pPr>
          </w:p>
        </w:tc>
        <w:tc>
          <w:tcPr>
            <w:tcW w:w="475" w:type="dxa"/>
          </w:tcPr>
          <w:p w:rsidR="00D2748A" w:rsidRPr="00E5711F" w:rsidRDefault="00D2748A" w:rsidP="006950BF">
            <w:pPr>
              <w:pStyle w:val="a8"/>
              <w:rPr>
                <w:rFonts w:eastAsia="Times New Roman"/>
              </w:rPr>
            </w:pPr>
          </w:p>
        </w:tc>
        <w:tc>
          <w:tcPr>
            <w:tcW w:w="494"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04" w:type="dxa"/>
          </w:tcPr>
          <w:p w:rsidR="00D2748A" w:rsidRPr="00E5711F" w:rsidRDefault="00D2748A" w:rsidP="006950BF">
            <w:pPr>
              <w:pStyle w:val="a8"/>
              <w:rPr>
                <w:rFonts w:eastAsia="Times New Roman"/>
              </w:rPr>
            </w:pPr>
          </w:p>
        </w:tc>
        <w:tc>
          <w:tcPr>
            <w:tcW w:w="430" w:type="dxa"/>
          </w:tcPr>
          <w:p w:rsidR="00D2748A" w:rsidRPr="00E5711F" w:rsidRDefault="00D2748A" w:rsidP="006950BF">
            <w:pPr>
              <w:pStyle w:val="a8"/>
              <w:rPr>
                <w:rFonts w:eastAsia="Times New Roman"/>
              </w:rPr>
            </w:pPr>
          </w:p>
        </w:tc>
        <w:tc>
          <w:tcPr>
            <w:tcW w:w="505" w:type="dxa"/>
          </w:tcPr>
          <w:p w:rsidR="00D2748A" w:rsidRPr="00E5711F" w:rsidRDefault="00D2748A" w:rsidP="006950BF">
            <w:pPr>
              <w:pStyle w:val="a8"/>
              <w:rPr>
                <w:rFonts w:eastAsia="Times New Roman"/>
              </w:rPr>
            </w:pPr>
          </w:p>
        </w:tc>
        <w:tc>
          <w:tcPr>
            <w:tcW w:w="53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419" w:type="dxa"/>
          </w:tcPr>
          <w:p w:rsidR="00D2748A" w:rsidRPr="00E5711F" w:rsidRDefault="00D2748A" w:rsidP="006950BF">
            <w:pPr>
              <w:pStyle w:val="a8"/>
              <w:rPr>
                <w:rFonts w:eastAsia="Times New Roman"/>
              </w:rPr>
            </w:pPr>
          </w:p>
        </w:tc>
        <w:tc>
          <w:tcPr>
            <w:tcW w:w="614" w:type="dxa"/>
          </w:tcPr>
          <w:p w:rsidR="00D2748A" w:rsidRPr="00E5711F" w:rsidRDefault="00D2748A" w:rsidP="006950BF">
            <w:pPr>
              <w:pStyle w:val="a8"/>
              <w:rPr>
                <w:rFonts w:eastAsia="Times New Roman"/>
              </w:rPr>
            </w:pPr>
          </w:p>
        </w:tc>
        <w:tc>
          <w:tcPr>
            <w:tcW w:w="1827" w:type="dxa"/>
          </w:tcPr>
          <w:p w:rsidR="00D2748A" w:rsidRPr="00E5711F" w:rsidRDefault="00D2748A" w:rsidP="006950BF">
            <w:pPr>
              <w:spacing w:after="0"/>
              <w:rPr>
                <w:rFonts w:ascii="Calibri" w:eastAsia="Calibri" w:hAnsi="Calibri" w:cs="Times New Roman"/>
                <w:b/>
                <w:sz w:val="16"/>
                <w:szCs w:val="16"/>
              </w:rPr>
            </w:pPr>
          </w:p>
        </w:tc>
        <w:tc>
          <w:tcPr>
            <w:tcW w:w="2543" w:type="dxa"/>
          </w:tcPr>
          <w:p w:rsidR="00D2748A" w:rsidRPr="00E5711F" w:rsidRDefault="00D2748A" w:rsidP="006950BF">
            <w:pPr>
              <w:spacing w:after="0"/>
              <w:rPr>
                <w:rFonts w:ascii="Calibri" w:eastAsia="Calibri" w:hAnsi="Calibri" w:cs="Times New Roman"/>
                <w:b/>
                <w:sz w:val="16"/>
                <w:szCs w:val="16"/>
              </w:rPr>
            </w:pPr>
          </w:p>
        </w:tc>
      </w:tr>
    </w:tbl>
    <w:p w:rsidR="00D2748A" w:rsidRPr="00BC03E6" w:rsidRDefault="00D2748A" w:rsidP="006950BF">
      <w:pPr>
        <w:spacing w:after="0"/>
        <w:rPr>
          <w:rFonts w:ascii="Calibri" w:eastAsia="Calibri" w:hAnsi="Calibri" w:cs="Times New Roman"/>
          <w:b/>
          <w:sz w:val="24"/>
          <w:szCs w:val="24"/>
        </w:rPr>
      </w:pPr>
    </w:p>
    <w:p w:rsidR="00D2748A" w:rsidRPr="00BC03E6" w:rsidRDefault="00D2748A" w:rsidP="006950BF">
      <w:pPr>
        <w:spacing w:after="0"/>
        <w:rPr>
          <w:rFonts w:ascii="Calibri" w:eastAsia="Calibri" w:hAnsi="Calibri" w:cs="Times New Roman"/>
          <w:b/>
          <w:sz w:val="24"/>
          <w:szCs w:val="24"/>
        </w:rPr>
      </w:pPr>
      <w:r w:rsidRPr="00BC03E6">
        <w:rPr>
          <w:rFonts w:ascii="Calibri" w:eastAsia="Calibri" w:hAnsi="Calibri" w:cs="Times New Roman"/>
          <w:b/>
          <w:sz w:val="24"/>
          <w:szCs w:val="24"/>
        </w:rPr>
        <w:t>Преподаватель___________________________________________</w:t>
      </w:r>
      <w:r>
        <w:rPr>
          <w:rFonts w:ascii="Calibri" w:eastAsia="Calibri" w:hAnsi="Calibri" w:cs="Times New Roman"/>
          <w:b/>
          <w:sz w:val="24"/>
          <w:szCs w:val="24"/>
        </w:rPr>
        <w:t xml:space="preserve">                                             Дата _____________________________</w:t>
      </w:r>
    </w:p>
    <w:p w:rsidR="00D2748A" w:rsidRPr="00BC03E6" w:rsidRDefault="00D2748A" w:rsidP="006950BF">
      <w:pPr>
        <w:spacing w:after="0"/>
        <w:rPr>
          <w:rFonts w:ascii="Calibri" w:eastAsia="Calibri" w:hAnsi="Calibri" w:cs="Times New Roman"/>
          <w:b/>
          <w:sz w:val="24"/>
          <w:szCs w:val="24"/>
        </w:rPr>
      </w:pPr>
    </w:p>
    <w:p w:rsidR="00D2748A" w:rsidRPr="00BC03E6" w:rsidRDefault="00D2748A" w:rsidP="006950BF">
      <w:pPr>
        <w:spacing w:after="0"/>
        <w:ind w:firstLine="709"/>
        <w:jc w:val="both"/>
        <w:rPr>
          <w:rFonts w:ascii="Calibri" w:eastAsia="Calibri" w:hAnsi="Calibri" w:cs="Times New Roman"/>
          <w:sz w:val="28"/>
          <w:szCs w:val="28"/>
        </w:rPr>
      </w:pPr>
      <w:r w:rsidRPr="00BC03E6">
        <w:rPr>
          <w:rFonts w:ascii="Calibri" w:eastAsia="Calibri" w:hAnsi="Calibri" w:cs="Times New Roman"/>
          <w:sz w:val="28"/>
          <w:szCs w:val="28"/>
        </w:rPr>
        <w:t xml:space="preserve">Оценка индивидуальных образовательных достижений  производится в соответствии с универсальной шкалой  </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D2748A" w:rsidRPr="00BC03E6" w:rsidTr="007F75E3">
        <w:trPr>
          <w:trHeight w:val="20"/>
          <w:jc w:val="center"/>
        </w:trPr>
        <w:tc>
          <w:tcPr>
            <w:tcW w:w="2700" w:type="dxa"/>
            <w:vMerge w:val="restart"/>
            <w:tcBorders>
              <w:top w:val="single" w:sz="8" w:space="0" w:color="auto"/>
            </w:tcBorders>
            <w:noWrap/>
            <w:vAlign w:val="center"/>
          </w:tcPr>
          <w:p w:rsidR="00D2748A" w:rsidRPr="00BC03E6" w:rsidRDefault="00D2748A" w:rsidP="006950BF">
            <w:pPr>
              <w:spacing w:after="0"/>
              <w:jc w:val="center"/>
              <w:rPr>
                <w:rFonts w:ascii="Calibri" w:eastAsia="Calibri" w:hAnsi="Calibri" w:cs="Times New Roman"/>
                <w:b/>
                <w:bCs/>
              </w:rPr>
            </w:pPr>
            <w:r w:rsidRPr="00BC03E6">
              <w:rPr>
                <w:rFonts w:ascii="Calibri" w:eastAsia="Calibri" w:hAnsi="Calibri" w:cs="Times New Roman"/>
                <w:b/>
                <w:bCs/>
              </w:rPr>
              <w:t>Процент результативности (правильных ответов)</w:t>
            </w:r>
          </w:p>
        </w:tc>
        <w:tc>
          <w:tcPr>
            <w:tcW w:w="5291" w:type="dxa"/>
            <w:gridSpan w:val="2"/>
            <w:tcBorders>
              <w:top w:val="single" w:sz="8" w:space="0" w:color="auto"/>
            </w:tcBorders>
            <w:vAlign w:val="center"/>
          </w:tcPr>
          <w:p w:rsidR="00D2748A" w:rsidRPr="00BC03E6" w:rsidRDefault="00D2748A" w:rsidP="006950BF">
            <w:pPr>
              <w:spacing w:after="0"/>
              <w:jc w:val="center"/>
              <w:rPr>
                <w:rFonts w:ascii="Calibri" w:eastAsia="Calibri" w:hAnsi="Calibri" w:cs="Times New Roman"/>
                <w:b/>
                <w:bCs/>
              </w:rPr>
            </w:pPr>
            <w:r w:rsidRPr="00BC03E6">
              <w:rPr>
                <w:rFonts w:ascii="Calibri" w:eastAsia="Calibri" w:hAnsi="Calibri" w:cs="Times New Roman"/>
                <w:b/>
                <w:bCs/>
              </w:rPr>
              <w:t>Качественная оценка индивидуальных образовательных достижений</w:t>
            </w:r>
          </w:p>
        </w:tc>
      </w:tr>
      <w:tr w:rsidR="00D2748A" w:rsidRPr="00BC03E6" w:rsidTr="007F75E3">
        <w:trPr>
          <w:trHeight w:val="20"/>
          <w:jc w:val="center"/>
        </w:trPr>
        <w:tc>
          <w:tcPr>
            <w:tcW w:w="2700" w:type="dxa"/>
            <w:vMerge/>
            <w:tcBorders>
              <w:bottom w:val="single" w:sz="8" w:space="0" w:color="auto"/>
            </w:tcBorders>
            <w:noWrap/>
            <w:vAlign w:val="center"/>
          </w:tcPr>
          <w:p w:rsidR="00D2748A" w:rsidRPr="00BC03E6" w:rsidRDefault="00D2748A" w:rsidP="006950BF">
            <w:pPr>
              <w:spacing w:after="0"/>
              <w:jc w:val="center"/>
              <w:rPr>
                <w:rFonts w:ascii="Calibri" w:eastAsia="Calibri" w:hAnsi="Calibri" w:cs="Times New Roman"/>
                <w:b/>
                <w:bCs/>
              </w:rPr>
            </w:pPr>
          </w:p>
        </w:tc>
        <w:tc>
          <w:tcPr>
            <w:tcW w:w="2318" w:type="dxa"/>
            <w:tcBorders>
              <w:bottom w:val="single" w:sz="8" w:space="0" w:color="auto"/>
            </w:tcBorders>
            <w:vAlign w:val="center"/>
          </w:tcPr>
          <w:p w:rsidR="00D2748A" w:rsidRPr="00BC03E6" w:rsidRDefault="00D2748A" w:rsidP="006950BF">
            <w:pPr>
              <w:spacing w:after="0"/>
              <w:jc w:val="center"/>
              <w:rPr>
                <w:rFonts w:ascii="Calibri" w:eastAsia="Calibri" w:hAnsi="Calibri" w:cs="Times New Roman"/>
                <w:b/>
                <w:bCs/>
              </w:rPr>
            </w:pPr>
            <w:r w:rsidRPr="00BC03E6">
              <w:rPr>
                <w:rFonts w:ascii="Calibri" w:eastAsia="Calibri" w:hAnsi="Calibri" w:cs="Times New Roman"/>
                <w:b/>
                <w:bCs/>
              </w:rPr>
              <w:t>балл (отметка)</w:t>
            </w:r>
          </w:p>
        </w:tc>
        <w:tc>
          <w:tcPr>
            <w:tcW w:w="2973" w:type="dxa"/>
            <w:tcBorders>
              <w:bottom w:val="single" w:sz="8" w:space="0" w:color="auto"/>
            </w:tcBorders>
            <w:vAlign w:val="center"/>
          </w:tcPr>
          <w:p w:rsidR="00D2748A" w:rsidRPr="00BC03E6" w:rsidRDefault="00D2748A" w:rsidP="006950BF">
            <w:pPr>
              <w:spacing w:after="0"/>
              <w:jc w:val="center"/>
              <w:rPr>
                <w:rFonts w:ascii="Calibri" w:eastAsia="Calibri" w:hAnsi="Calibri" w:cs="Times New Roman"/>
                <w:b/>
                <w:bCs/>
              </w:rPr>
            </w:pPr>
            <w:r w:rsidRPr="00BC03E6">
              <w:rPr>
                <w:rFonts w:ascii="Calibri" w:eastAsia="Calibri" w:hAnsi="Calibri" w:cs="Times New Roman"/>
                <w:b/>
                <w:bCs/>
              </w:rPr>
              <w:t>вербальный аналог</w:t>
            </w:r>
          </w:p>
        </w:tc>
      </w:tr>
      <w:tr w:rsidR="00D2748A" w:rsidRPr="00BC03E6" w:rsidTr="007F75E3">
        <w:trPr>
          <w:trHeight w:val="20"/>
          <w:jc w:val="center"/>
        </w:trPr>
        <w:tc>
          <w:tcPr>
            <w:tcW w:w="2700" w:type="dxa"/>
            <w:tcBorders>
              <w:top w:val="single" w:sz="8" w:space="0" w:color="auto"/>
            </w:tcBorders>
            <w:noWrap/>
            <w:vAlign w:val="center"/>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90 ÷ 100</w:t>
            </w:r>
          </w:p>
        </w:tc>
        <w:tc>
          <w:tcPr>
            <w:tcW w:w="2318" w:type="dxa"/>
            <w:tcBorders>
              <w:top w:val="single" w:sz="8" w:space="0" w:color="auto"/>
            </w:tcBorders>
            <w:vAlign w:val="center"/>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5</w:t>
            </w:r>
          </w:p>
        </w:tc>
        <w:tc>
          <w:tcPr>
            <w:tcW w:w="2973" w:type="dxa"/>
            <w:tcBorders>
              <w:top w:val="single" w:sz="8" w:space="0" w:color="auto"/>
            </w:tcBorders>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отлично</w:t>
            </w:r>
          </w:p>
        </w:tc>
      </w:tr>
      <w:tr w:rsidR="00D2748A" w:rsidRPr="00BC03E6" w:rsidTr="007F75E3">
        <w:trPr>
          <w:trHeight w:val="20"/>
          <w:jc w:val="center"/>
        </w:trPr>
        <w:tc>
          <w:tcPr>
            <w:tcW w:w="2700" w:type="dxa"/>
            <w:noWrap/>
            <w:vAlign w:val="center"/>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80 ÷ 89</w:t>
            </w:r>
          </w:p>
        </w:tc>
        <w:tc>
          <w:tcPr>
            <w:tcW w:w="2318" w:type="dxa"/>
            <w:vAlign w:val="center"/>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4</w:t>
            </w:r>
          </w:p>
        </w:tc>
        <w:tc>
          <w:tcPr>
            <w:tcW w:w="2973" w:type="dxa"/>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хорошо</w:t>
            </w:r>
          </w:p>
        </w:tc>
      </w:tr>
      <w:tr w:rsidR="00D2748A" w:rsidRPr="00BC03E6" w:rsidTr="007F75E3">
        <w:trPr>
          <w:trHeight w:val="20"/>
          <w:jc w:val="center"/>
        </w:trPr>
        <w:tc>
          <w:tcPr>
            <w:tcW w:w="2700" w:type="dxa"/>
            <w:noWrap/>
            <w:vAlign w:val="center"/>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70 ÷ 79</w:t>
            </w:r>
          </w:p>
        </w:tc>
        <w:tc>
          <w:tcPr>
            <w:tcW w:w="2318" w:type="dxa"/>
            <w:vAlign w:val="center"/>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3</w:t>
            </w:r>
          </w:p>
        </w:tc>
        <w:tc>
          <w:tcPr>
            <w:tcW w:w="2973" w:type="dxa"/>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удовлетворительно</w:t>
            </w:r>
          </w:p>
        </w:tc>
      </w:tr>
      <w:tr w:rsidR="00D2748A" w:rsidRPr="00BC03E6" w:rsidTr="007F75E3">
        <w:trPr>
          <w:trHeight w:val="20"/>
          <w:jc w:val="center"/>
        </w:trPr>
        <w:tc>
          <w:tcPr>
            <w:tcW w:w="2700" w:type="dxa"/>
            <w:tcBorders>
              <w:bottom w:val="single" w:sz="8" w:space="0" w:color="auto"/>
            </w:tcBorders>
            <w:noWrap/>
            <w:vAlign w:val="center"/>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менее 70</w:t>
            </w:r>
          </w:p>
        </w:tc>
        <w:tc>
          <w:tcPr>
            <w:tcW w:w="2318" w:type="dxa"/>
            <w:tcBorders>
              <w:bottom w:val="single" w:sz="8" w:space="0" w:color="auto"/>
            </w:tcBorders>
            <w:vAlign w:val="center"/>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2</w:t>
            </w:r>
          </w:p>
        </w:tc>
        <w:tc>
          <w:tcPr>
            <w:tcW w:w="2973" w:type="dxa"/>
            <w:tcBorders>
              <w:bottom w:val="single" w:sz="8" w:space="0" w:color="auto"/>
            </w:tcBorders>
          </w:tcPr>
          <w:p w:rsidR="00D2748A" w:rsidRPr="00BC03E6" w:rsidRDefault="00D2748A" w:rsidP="006950BF">
            <w:pPr>
              <w:spacing w:after="0"/>
              <w:jc w:val="center"/>
              <w:rPr>
                <w:rFonts w:ascii="Calibri" w:eastAsia="Calibri" w:hAnsi="Calibri" w:cs="Times New Roman"/>
              </w:rPr>
            </w:pPr>
            <w:r w:rsidRPr="00BC03E6">
              <w:rPr>
                <w:rFonts w:ascii="Calibri" w:eastAsia="Calibri" w:hAnsi="Calibri" w:cs="Times New Roman"/>
              </w:rPr>
              <w:t>неудовлетворительно</w:t>
            </w:r>
          </w:p>
        </w:tc>
      </w:tr>
    </w:tbl>
    <w:p w:rsidR="006950BF" w:rsidRDefault="006950BF" w:rsidP="00E5711F">
      <w:pPr>
        <w:jc w:val="right"/>
        <w:rPr>
          <w:sz w:val="28"/>
          <w:szCs w:val="28"/>
        </w:rPr>
      </w:pPr>
    </w:p>
    <w:p w:rsidR="00E5711F" w:rsidRPr="00E5711F" w:rsidRDefault="00E5711F" w:rsidP="00E5711F">
      <w:pPr>
        <w:jc w:val="right"/>
        <w:rPr>
          <w:sz w:val="28"/>
          <w:szCs w:val="28"/>
        </w:rPr>
      </w:pPr>
      <w:r w:rsidRPr="00E5711F">
        <w:rPr>
          <w:sz w:val="28"/>
          <w:szCs w:val="28"/>
        </w:rPr>
        <w:lastRenderedPageBreak/>
        <w:t>Приложение 4</w:t>
      </w:r>
    </w:p>
    <w:p w:rsidR="00E5711F" w:rsidRPr="007D1C28" w:rsidRDefault="00E5711F" w:rsidP="00341C25">
      <w:pPr>
        <w:spacing w:after="120"/>
        <w:jc w:val="center"/>
        <w:rPr>
          <w:b/>
          <w:sz w:val="28"/>
          <w:szCs w:val="28"/>
          <w:u w:val="single"/>
        </w:rPr>
      </w:pPr>
      <w:r w:rsidRPr="007D1C28">
        <w:rPr>
          <w:b/>
          <w:sz w:val="28"/>
          <w:szCs w:val="28"/>
          <w:u w:val="single"/>
        </w:rPr>
        <w:t xml:space="preserve">Оценка образовательных достижений обучающихся  по результатам промежуточной аттестации по программе </w:t>
      </w:r>
      <w:r>
        <w:rPr>
          <w:b/>
          <w:sz w:val="28"/>
          <w:szCs w:val="28"/>
          <w:u w:val="single"/>
        </w:rPr>
        <w:t xml:space="preserve">производственной </w:t>
      </w:r>
      <w:r w:rsidRPr="007D1C28">
        <w:rPr>
          <w:b/>
          <w:sz w:val="28"/>
          <w:szCs w:val="28"/>
          <w:u w:val="single"/>
        </w:rPr>
        <w:t xml:space="preserve"> практики (</w:t>
      </w:r>
      <w:r>
        <w:rPr>
          <w:b/>
          <w:sz w:val="28"/>
          <w:szCs w:val="28"/>
          <w:u w:val="single"/>
        </w:rPr>
        <w:t>П</w:t>
      </w:r>
      <w:r w:rsidRPr="007D1C28">
        <w:rPr>
          <w:b/>
          <w:sz w:val="28"/>
          <w:szCs w:val="28"/>
          <w:u w:val="single"/>
        </w:rPr>
        <w:t>П)</w:t>
      </w:r>
    </w:p>
    <w:p w:rsidR="001F36FE" w:rsidRPr="001F36FE" w:rsidRDefault="001F36FE" w:rsidP="001F36FE">
      <w:pPr>
        <w:spacing w:after="0" w:line="240" w:lineRule="auto"/>
        <w:ind w:left="-709"/>
        <w:jc w:val="center"/>
        <w:rPr>
          <w:b/>
          <w:sz w:val="24"/>
          <w:szCs w:val="24"/>
        </w:rPr>
      </w:pPr>
      <w:r w:rsidRPr="001F36FE">
        <w:rPr>
          <w:b/>
          <w:sz w:val="24"/>
          <w:szCs w:val="24"/>
        </w:rPr>
        <w:t>Министерство образования Республики Карелия</w:t>
      </w:r>
    </w:p>
    <w:p w:rsidR="001F36FE" w:rsidRPr="001F36FE" w:rsidRDefault="001F36FE" w:rsidP="001F36FE">
      <w:pPr>
        <w:spacing w:after="0" w:line="240" w:lineRule="auto"/>
        <w:ind w:left="-709"/>
        <w:jc w:val="center"/>
        <w:rPr>
          <w:b/>
          <w:sz w:val="24"/>
          <w:szCs w:val="24"/>
        </w:rPr>
      </w:pPr>
      <w:r w:rsidRPr="001F36FE">
        <w:rPr>
          <w:b/>
          <w:sz w:val="24"/>
          <w:szCs w:val="24"/>
        </w:rPr>
        <w:t>ГБПОУ РК «Петрозаводский лесотехнический техникум»</w:t>
      </w:r>
    </w:p>
    <w:p w:rsidR="001F36FE" w:rsidRDefault="001F36FE" w:rsidP="00341C25">
      <w:pPr>
        <w:spacing w:after="120"/>
        <w:jc w:val="center"/>
        <w:rPr>
          <w:b/>
          <w:sz w:val="28"/>
          <w:szCs w:val="28"/>
        </w:rPr>
      </w:pPr>
    </w:p>
    <w:p w:rsidR="00E5711F" w:rsidRPr="00BC03E6" w:rsidRDefault="00E5711F" w:rsidP="00341C25">
      <w:pPr>
        <w:spacing w:after="120"/>
        <w:jc w:val="center"/>
        <w:rPr>
          <w:b/>
          <w:sz w:val="28"/>
          <w:szCs w:val="28"/>
        </w:rPr>
      </w:pPr>
      <w:r w:rsidRPr="00BC03E6">
        <w:rPr>
          <w:b/>
          <w:sz w:val="28"/>
          <w:szCs w:val="28"/>
        </w:rPr>
        <w:t xml:space="preserve">Ведомость освоения </w:t>
      </w:r>
      <w:r>
        <w:rPr>
          <w:b/>
          <w:sz w:val="28"/>
          <w:szCs w:val="28"/>
        </w:rPr>
        <w:t>производственной</w:t>
      </w:r>
      <w:r w:rsidRPr="00BC03E6">
        <w:rPr>
          <w:b/>
          <w:sz w:val="28"/>
          <w:szCs w:val="28"/>
        </w:rPr>
        <w:t xml:space="preserve"> </w:t>
      </w:r>
      <w:r>
        <w:rPr>
          <w:b/>
          <w:sz w:val="28"/>
          <w:szCs w:val="28"/>
        </w:rPr>
        <w:t>практики</w:t>
      </w:r>
      <w:r w:rsidRPr="00BC03E6">
        <w:rPr>
          <w:b/>
          <w:sz w:val="28"/>
          <w:szCs w:val="28"/>
        </w:rPr>
        <w:t xml:space="preserve"> ______________________________________</w:t>
      </w:r>
    </w:p>
    <w:p w:rsidR="00E5711F" w:rsidRPr="00BC03E6" w:rsidRDefault="00E5711F" w:rsidP="00341C25">
      <w:pPr>
        <w:spacing w:after="120"/>
        <w:rPr>
          <w:b/>
          <w:sz w:val="24"/>
          <w:szCs w:val="24"/>
        </w:rPr>
      </w:pPr>
      <w:r w:rsidRPr="00BC03E6">
        <w:rPr>
          <w:b/>
          <w:sz w:val="24"/>
          <w:szCs w:val="24"/>
          <w:u w:val="single"/>
        </w:rPr>
        <w:t>специальность</w:t>
      </w:r>
      <w:r w:rsidRPr="00BC03E6">
        <w:rPr>
          <w:b/>
          <w:sz w:val="24"/>
          <w:szCs w:val="24"/>
        </w:rPr>
        <w:t xml:space="preserve"> </w:t>
      </w:r>
      <w:r>
        <w:rPr>
          <w:b/>
          <w:sz w:val="24"/>
          <w:szCs w:val="24"/>
        </w:rPr>
        <w:t>____________________________________________________________________________________</w:t>
      </w:r>
      <w:r w:rsidRPr="00BC03E6">
        <w:rPr>
          <w:b/>
          <w:sz w:val="24"/>
          <w:szCs w:val="24"/>
        </w:rPr>
        <w:t xml:space="preserve">курс ___ , группа  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473"/>
        <w:gridCol w:w="513"/>
        <w:gridCol w:w="484"/>
        <w:gridCol w:w="520"/>
        <w:gridCol w:w="520"/>
        <w:gridCol w:w="504"/>
        <w:gridCol w:w="520"/>
        <w:gridCol w:w="512"/>
        <w:gridCol w:w="455"/>
        <w:gridCol w:w="520"/>
        <w:gridCol w:w="483"/>
        <w:gridCol w:w="482"/>
        <w:gridCol w:w="520"/>
        <w:gridCol w:w="483"/>
        <w:gridCol w:w="514"/>
        <w:gridCol w:w="404"/>
        <w:gridCol w:w="404"/>
        <w:gridCol w:w="583"/>
        <w:gridCol w:w="1822"/>
        <w:gridCol w:w="2540"/>
      </w:tblGrid>
      <w:tr w:rsidR="00E5711F" w:rsidRPr="00BC03E6" w:rsidTr="00BE1050">
        <w:tc>
          <w:tcPr>
            <w:tcW w:w="1530" w:type="dxa"/>
            <w:vMerge w:val="restart"/>
          </w:tcPr>
          <w:p w:rsidR="00E5711F" w:rsidRPr="00BC03E6" w:rsidRDefault="00E5711F" w:rsidP="00BE1050">
            <w:pPr>
              <w:spacing w:after="0"/>
              <w:jc w:val="center"/>
              <w:rPr>
                <w:b/>
                <w:sz w:val="24"/>
                <w:szCs w:val="24"/>
              </w:rPr>
            </w:pPr>
            <w:r w:rsidRPr="00BC03E6">
              <w:rPr>
                <w:b/>
                <w:sz w:val="24"/>
                <w:szCs w:val="24"/>
              </w:rPr>
              <w:t>ФИО студента</w:t>
            </w:r>
          </w:p>
        </w:tc>
        <w:tc>
          <w:tcPr>
            <w:tcW w:w="8894" w:type="dxa"/>
            <w:gridSpan w:val="18"/>
          </w:tcPr>
          <w:p w:rsidR="00E5711F" w:rsidRPr="00BC03E6" w:rsidRDefault="00E5711F" w:rsidP="00BE1050">
            <w:pPr>
              <w:keepNext/>
              <w:suppressLineNumbers/>
              <w:suppressAutoHyphens/>
              <w:spacing w:after="0"/>
              <w:jc w:val="center"/>
              <w:rPr>
                <w:b/>
                <w:sz w:val="24"/>
                <w:szCs w:val="24"/>
              </w:rPr>
            </w:pPr>
            <w:r w:rsidRPr="00BC03E6">
              <w:rPr>
                <w:b/>
                <w:sz w:val="24"/>
                <w:szCs w:val="24"/>
              </w:rPr>
              <w:t>Оценки образовательных достижений студентов</w:t>
            </w:r>
          </w:p>
          <w:p w:rsidR="00E5711F" w:rsidRPr="00BC03E6" w:rsidRDefault="00E5711F" w:rsidP="00BE1050">
            <w:pPr>
              <w:spacing w:after="0"/>
              <w:jc w:val="center"/>
              <w:rPr>
                <w:b/>
                <w:sz w:val="24"/>
                <w:szCs w:val="24"/>
              </w:rPr>
            </w:pPr>
            <w:r w:rsidRPr="00BC03E6">
              <w:rPr>
                <w:b/>
                <w:sz w:val="24"/>
                <w:szCs w:val="24"/>
              </w:rPr>
              <w:t xml:space="preserve">(оценка положительная – </w:t>
            </w:r>
            <w:r>
              <w:rPr>
                <w:b/>
                <w:sz w:val="24"/>
                <w:szCs w:val="24"/>
              </w:rPr>
              <w:t>1</w:t>
            </w:r>
            <w:r w:rsidRPr="00BC03E6">
              <w:rPr>
                <w:b/>
                <w:sz w:val="24"/>
                <w:szCs w:val="24"/>
              </w:rPr>
              <w:t xml:space="preserve">/ отрицательная – </w:t>
            </w:r>
            <w:r>
              <w:rPr>
                <w:b/>
                <w:sz w:val="24"/>
                <w:szCs w:val="24"/>
              </w:rPr>
              <w:t>0</w:t>
            </w:r>
            <w:r w:rsidRPr="00BC03E6">
              <w:rPr>
                <w:b/>
                <w:sz w:val="24"/>
                <w:szCs w:val="24"/>
              </w:rPr>
              <w:t>)</w:t>
            </w:r>
          </w:p>
        </w:tc>
        <w:tc>
          <w:tcPr>
            <w:tcW w:w="1822" w:type="dxa"/>
            <w:vMerge w:val="restart"/>
          </w:tcPr>
          <w:p w:rsidR="00E5711F" w:rsidRPr="00BC03E6" w:rsidRDefault="00E5711F" w:rsidP="00BE1050">
            <w:pPr>
              <w:spacing w:after="0"/>
              <w:jc w:val="center"/>
              <w:rPr>
                <w:b/>
              </w:rPr>
            </w:pPr>
            <w:r w:rsidRPr="00BC03E6">
              <w:rPr>
                <w:b/>
              </w:rPr>
              <w:t>Процент положительных оценок</w:t>
            </w:r>
          </w:p>
        </w:tc>
        <w:tc>
          <w:tcPr>
            <w:tcW w:w="2540" w:type="dxa"/>
            <w:vMerge w:val="restart"/>
          </w:tcPr>
          <w:p w:rsidR="00E5711F" w:rsidRDefault="00E5711F" w:rsidP="00BE1050">
            <w:pPr>
              <w:spacing w:after="0"/>
              <w:jc w:val="center"/>
              <w:rPr>
                <w:b/>
              </w:rPr>
            </w:pPr>
            <w:r w:rsidRPr="00BC03E6">
              <w:rPr>
                <w:b/>
              </w:rPr>
              <w:t>Оценка уровня подготовки</w:t>
            </w:r>
          </w:p>
          <w:p w:rsidR="00E5711F" w:rsidRPr="00BC03E6" w:rsidRDefault="00E5711F" w:rsidP="00BE1050">
            <w:pPr>
              <w:spacing w:after="0"/>
              <w:jc w:val="center"/>
              <w:rPr>
                <w:b/>
              </w:rPr>
            </w:pPr>
            <w:r>
              <w:rPr>
                <w:b/>
              </w:rPr>
              <w:t>(дифференцированный зачёт)</w:t>
            </w:r>
          </w:p>
        </w:tc>
      </w:tr>
      <w:tr w:rsidR="00E5711F" w:rsidRPr="00BC03E6" w:rsidTr="00BE1050">
        <w:trPr>
          <w:trHeight w:val="279"/>
        </w:trPr>
        <w:tc>
          <w:tcPr>
            <w:tcW w:w="1530" w:type="dxa"/>
            <w:vMerge/>
          </w:tcPr>
          <w:p w:rsidR="00E5711F" w:rsidRPr="00BC03E6" w:rsidRDefault="00E5711F" w:rsidP="00BE1050">
            <w:pPr>
              <w:spacing w:after="0"/>
              <w:rPr>
                <w:b/>
                <w:sz w:val="24"/>
                <w:szCs w:val="24"/>
              </w:rPr>
            </w:pPr>
          </w:p>
        </w:tc>
        <w:tc>
          <w:tcPr>
            <w:tcW w:w="1470" w:type="dxa"/>
            <w:gridSpan w:val="3"/>
          </w:tcPr>
          <w:p w:rsidR="00E5711F" w:rsidRPr="00BC03E6" w:rsidRDefault="00E5711F" w:rsidP="00BE1050">
            <w:pPr>
              <w:spacing w:after="0"/>
              <w:jc w:val="center"/>
              <w:rPr>
                <w:b/>
                <w:sz w:val="24"/>
                <w:szCs w:val="24"/>
              </w:rPr>
            </w:pPr>
            <w:r>
              <w:rPr>
                <w:b/>
                <w:sz w:val="24"/>
                <w:szCs w:val="24"/>
              </w:rPr>
              <w:t xml:space="preserve">ПО </w:t>
            </w:r>
            <w:r w:rsidRPr="00BC03E6">
              <w:rPr>
                <w:b/>
                <w:sz w:val="24"/>
                <w:szCs w:val="24"/>
              </w:rPr>
              <w:t>1</w:t>
            </w:r>
          </w:p>
        </w:tc>
        <w:tc>
          <w:tcPr>
            <w:tcW w:w="1544" w:type="dxa"/>
            <w:gridSpan w:val="3"/>
          </w:tcPr>
          <w:p w:rsidR="00E5711F" w:rsidRPr="00BC03E6" w:rsidRDefault="00E5711F" w:rsidP="00BE1050">
            <w:pPr>
              <w:spacing w:after="0"/>
              <w:jc w:val="center"/>
              <w:rPr>
                <w:b/>
                <w:sz w:val="24"/>
                <w:szCs w:val="24"/>
              </w:rPr>
            </w:pPr>
            <w:r>
              <w:rPr>
                <w:b/>
                <w:sz w:val="24"/>
                <w:szCs w:val="24"/>
              </w:rPr>
              <w:t xml:space="preserve">ПО </w:t>
            </w:r>
            <w:r w:rsidRPr="00BC03E6">
              <w:rPr>
                <w:b/>
                <w:sz w:val="24"/>
                <w:szCs w:val="24"/>
              </w:rPr>
              <w:t>2</w:t>
            </w:r>
          </w:p>
        </w:tc>
        <w:tc>
          <w:tcPr>
            <w:tcW w:w="1487" w:type="dxa"/>
            <w:gridSpan w:val="3"/>
          </w:tcPr>
          <w:p w:rsidR="00E5711F" w:rsidRPr="00BC03E6" w:rsidRDefault="00E5711F" w:rsidP="00BE1050">
            <w:pPr>
              <w:spacing w:after="0"/>
              <w:jc w:val="center"/>
              <w:rPr>
                <w:b/>
                <w:sz w:val="24"/>
                <w:szCs w:val="24"/>
              </w:rPr>
            </w:pPr>
            <w:r>
              <w:rPr>
                <w:b/>
                <w:sz w:val="24"/>
                <w:szCs w:val="24"/>
              </w:rPr>
              <w:t>ПО ...</w:t>
            </w:r>
          </w:p>
        </w:tc>
        <w:tc>
          <w:tcPr>
            <w:tcW w:w="1485" w:type="dxa"/>
            <w:gridSpan w:val="3"/>
          </w:tcPr>
          <w:p w:rsidR="00E5711F" w:rsidRPr="00BC03E6" w:rsidRDefault="00E5711F" w:rsidP="00BE1050">
            <w:pPr>
              <w:spacing w:after="0"/>
              <w:jc w:val="center"/>
              <w:rPr>
                <w:b/>
                <w:sz w:val="24"/>
                <w:szCs w:val="24"/>
              </w:rPr>
            </w:pPr>
            <w:r>
              <w:rPr>
                <w:b/>
                <w:sz w:val="24"/>
                <w:szCs w:val="24"/>
              </w:rPr>
              <w:t>ПО...</w:t>
            </w:r>
          </w:p>
        </w:tc>
        <w:tc>
          <w:tcPr>
            <w:tcW w:w="1517" w:type="dxa"/>
            <w:gridSpan w:val="3"/>
          </w:tcPr>
          <w:p w:rsidR="00E5711F" w:rsidRPr="00BC03E6" w:rsidRDefault="00E5711F" w:rsidP="00BE1050">
            <w:pPr>
              <w:spacing w:after="0"/>
              <w:jc w:val="center"/>
              <w:rPr>
                <w:b/>
                <w:sz w:val="24"/>
                <w:szCs w:val="24"/>
              </w:rPr>
            </w:pPr>
            <w:r>
              <w:rPr>
                <w:b/>
                <w:sz w:val="24"/>
                <w:szCs w:val="24"/>
              </w:rPr>
              <w:t>ПО ...</w:t>
            </w:r>
          </w:p>
        </w:tc>
        <w:tc>
          <w:tcPr>
            <w:tcW w:w="1391" w:type="dxa"/>
            <w:gridSpan w:val="3"/>
          </w:tcPr>
          <w:p w:rsidR="00E5711F" w:rsidRPr="00BC03E6" w:rsidRDefault="00E5711F" w:rsidP="00BE1050">
            <w:pPr>
              <w:spacing w:after="0"/>
              <w:jc w:val="center"/>
              <w:rPr>
                <w:b/>
                <w:sz w:val="24"/>
                <w:szCs w:val="24"/>
              </w:rPr>
            </w:pPr>
            <w:r w:rsidRPr="00BC03E6">
              <w:rPr>
                <w:b/>
                <w:sz w:val="24"/>
                <w:szCs w:val="24"/>
              </w:rPr>
              <w:t>…</w:t>
            </w:r>
          </w:p>
        </w:tc>
        <w:tc>
          <w:tcPr>
            <w:tcW w:w="1822" w:type="dxa"/>
            <w:vMerge/>
          </w:tcPr>
          <w:p w:rsidR="00E5711F" w:rsidRPr="00BC03E6" w:rsidRDefault="00E5711F" w:rsidP="00BE1050">
            <w:pPr>
              <w:spacing w:after="0"/>
              <w:rPr>
                <w:b/>
                <w:sz w:val="24"/>
                <w:szCs w:val="24"/>
              </w:rPr>
            </w:pPr>
          </w:p>
        </w:tc>
        <w:tc>
          <w:tcPr>
            <w:tcW w:w="2540" w:type="dxa"/>
            <w:vMerge/>
          </w:tcPr>
          <w:p w:rsidR="00E5711F" w:rsidRPr="00BC03E6" w:rsidRDefault="00E5711F" w:rsidP="00BE1050">
            <w:pPr>
              <w:spacing w:after="0"/>
              <w:rPr>
                <w:b/>
                <w:sz w:val="24"/>
                <w:szCs w:val="24"/>
              </w:rPr>
            </w:pPr>
          </w:p>
        </w:tc>
      </w:tr>
      <w:tr w:rsidR="00E5711F" w:rsidRPr="00BC03E6" w:rsidTr="00BE1050">
        <w:trPr>
          <w:trHeight w:val="183"/>
        </w:trPr>
        <w:tc>
          <w:tcPr>
            <w:tcW w:w="1530" w:type="dxa"/>
            <w:vMerge/>
          </w:tcPr>
          <w:p w:rsidR="00E5711F" w:rsidRPr="00BC03E6" w:rsidRDefault="00E5711F" w:rsidP="00BE1050">
            <w:pPr>
              <w:spacing w:after="0"/>
              <w:rPr>
                <w:b/>
                <w:sz w:val="24"/>
                <w:szCs w:val="24"/>
              </w:rPr>
            </w:pPr>
          </w:p>
        </w:tc>
        <w:tc>
          <w:tcPr>
            <w:tcW w:w="473" w:type="dxa"/>
          </w:tcPr>
          <w:p w:rsidR="00E5711F" w:rsidRPr="00CF6B31" w:rsidRDefault="00E5711F" w:rsidP="00BE1050">
            <w:pPr>
              <w:spacing w:after="0"/>
              <w:jc w:val="center"/>
              <w:rPr>
                <w:b/>
                <w:sz w:val="16"/>
                <w:szCs w:val="16"/>
              </w:rPr>
            </w:pPr>
            <w:r>
              <w:rPr>
                <w:b/>
                <w:sz w:val="16"/>
                <w:szCs w:val="16"/>
              </w:rPr>
              <w:t>ВР1</w:t>
            </w:r>
          </w:p>
        </w:tc>
        <w:tc>
          <w:tcPr>
            <w:tcW w:w="513" w:type="dxa"/>
          </w:tcPr>
          <w:p w:rsidR="00E5711F" w:rsidRPr="00CF6B31" w:rsidRDefault="00E5711F" w:rsidP="00BE1050">
            <w:pPr>
              <w:spacing w:after="0"/>
              <w:jc w:val="center"/>
              <w:rPr>
                <w:b/>
                <w:sz w:val="16"/>
                <w:szCs w:val="16"/>
              </w:rPr>
            </w:pPr>
            <w:r w:rsidRPr="00CF6B31">
              <w:rPr>
                <w:b/>
                <w:sz w:val="16"/>
                <w:szCs w:val="16"/>
              </w:rPr>
              <w:t>ВР2</w:t>
            </w:r>
          </w:p>
        </w:tc>
        <w:tc>
          <w:tcPr>
            <w:tcW w:w="484" w:type="dxa"/>
          </w:tcPr>
          <w:p w:rsidR="00E5711F" w:rsidRPr="00CF6B31" w:rsidRDefault="00E5711F" w:rsidP="00BE1050">
            <w:pPr>
              <w:spacing w:after="0"/>
              <w:jc w:val="center"/>
              <w:rPr>
                <w:b/>
                <w:sz w:val="16"/>
                <w:szCs w:val="16"/>
              </w:rPr>
            </w:pPr>
            <w:r>
              <w:rPr>
                <w:b/>
                <w:sz w:val="16"/>
                <w:szCs w:val="16"/>
              </w:rPr>
              <w:t>ВР3</w:t>
            </w:r>
          </w:p>
        </w:tc>
        <w:tc>
          <w:tcPr>
            <w:tcW w:w="520" w:type="dxa"/>
          </w:tcPr>
          <w:p w:rsidR="00E5711F" w:rsidRPr="00CF6B31" w:rsidRDefault="00E5711F" w:rsidP="00BE1050">
            <w:pPr>
              <w:spacing w:after="0"/>
              <w:jc w:val="center"/>
              <w:rPr>
                <w:b/>
                <w:sz w:val="16"/>
                <w:szCs w:val="16"/>
              </w:rPr>
            </w:pPr>
            <w:r w:rsidRPr="00CF6B31">
              <w:rPr>
                <w:b/>
                <w:sz w:val="16"/>
                <w:szCs w:val="16"/>
              </w:rPr>
              <w:t>ВР..</w:t>
            </w:r>
            <w:r>
              <w:rPr>
                <w:b/>
                <w:sz w:val="16"/>
                <w:szCs w:val="16"/>
              </w:rPr>
              <w:t>.</w:t>
            </w:r>
          </w:p>
        </w:tc>
        <w:tc>
          <w:tcPr>
            <w:tcW w:w="520" w:type="dxa"/>
          </w:tcPr>
          <w:p w:rsidR="00E5711F" w:rsidRPr="00CF6B31" w:rsidRDefault="00E5711F" w:rsidP="00BE1050">
            <w:pPr>
              <w:spacing w:after="0"/>
              <w:jc w:val="center"/>
              <w:rPr>
                <w:b/>
                <w:sz w:val="16"/>
                <w:szCs w:val="16"/>
              </w:rPr>
            </w:pPr>
            <w:r>
              <w:rPr>
                <w:b/>
                <w:sz w:val="16"/>
                <w:szCs w:val="16"/>
              </w:rPr>
              <w:t>ВР...</w:t>
            </w:r>
          </w:p>
        </w:tc>
        <w:tc>
          <w:tcPr>
            <w:tcW w:w="504" w:type="dxa"/>
          </w:tcPr>
          <w:p w:rsidR="00E5711F" w:rsidRPr="00CF6B31" w:rsidRDefault="00E5711F" w:rsidP="00BE1050">
            <w:pPr>
              <w:spacing w:after="0"/>
              <w:jc w:val="center"/>
              <w:rPr>
                <w:b/>
                <w:sz w:val="16"/>
                <w:szCs w:val="16"/>
              </w:rPr>
            </w:pPr>
          </w:p>
        </w:tc>
        <w:tc>
          <w:tcPr>
            <w:tcW w:w="520" w:type="dxa"/>
          </w:tcPr>
          <w:p w:rsidR="00E5711F" w:rsidRPr="00CF6B31" w:rsidRDefault="00E5711F" w:rsidP="00BE1050">
            <w:pPr>
              <w:spacing w:after="0"/>
              <w:jc w:val="center"/>
              <w:rPr>
                <w:b/>
                <w:sz w:val="16"/>
                <w:szCs w:val="16"/>
              </w:rPr>
            </w:pPr>
            <w:r>
              <w:rPr>
                <w:b/>
                <w:sz w:val="16"/>
                <w:szCs w:val="16"/>
              </w:rPr>
              <w:t>ВР...</w:t>
            </w:r>
          </w:p>
        </w:tc>
        <w:tc>
          <w:tcPr>
            <w:tcW w:w="512" w:type="dxa"/>
          </w:tcPr>
          <w:p w:rsidR="00E5711F" w:rsidRPr="00CF6B31" w:rsidRDefault="00E5711F" w:rsidP="00BE1050">
            <w:pPr>
              <w:spacing w:after="0"/>
              <w:jc w:val="center"/>
              <w:rPr>
                <w:b/>
                <w:sz w:val="16"/>
                <w:szCs w:val="16"/>
              </w:rPr>
            </w:pPr>
          </w:p>
        </w:tc>
        <w:tc>
          <w:tcPr>
            <w:tcW w:w="455" w:type="dxa"/>
          </w:tcPr>
          <w:p w:rsidR="00E5711F" w:rsidRPr="00CF6B31" w:rsidRDefault="00E5711F" w:rsidP="00BE1050">
            <w:pPr>
              <w:spacing w:after="0"/>
              <w:jc w:val="center"/>
              <w:rPr>
                <w:b/>
                <w:sz w:val="16"/>
                <w:szCs w:val="16"/>
              </w:rPr>
            </w:pPr>
          </w:p>
        </w:tc>
        <w:tc>
          <w:tcPr>
            <w:tcW w:w="520" w:type="dxa"/>
          </w:tcPr>
          <w:p w:rsidR="00E5711F" w:rsidRPr="00CF6B31" w:rsidRDefault="00E5711F" w:rsidP="00BE1050">
            <w:pPr>
              <w:spacing w:after="0"/>
              <w:jc w:val="center"/>
              <w:rPr>
                <w:b/>
                <w:sz w:val="16"/>
                <w:szCs w:val="16"/>
              </w:rPr>
            </w:pPr>
            <w:r>
              <w:rPr>
                <w:b/>
                <w:sz w:val="16"/>
                <w:szCs w:val="16"/>
              </w:rPr>
              <w:t>ВР...</w:t>
            </w:r>
          </w:p>
        </w:tc>
        <w:tc>
          <w:tcPr>
            <w:tcW w:w="483" w:type="dxa"/>
          </w:tcPr>
          <w:p w:rsidR="00E5711F" w:rsidRPr="00CF6B31" w:rsidRDefault="00E5711F" w:rsidP="00BE1050">
            <w:pPr>
              <w:spacing w:after="0"/>
              <w:jc w:val="center"/>
              <w:rPr>
                <w:b/>
                <w:sz w:val="16"/>
                <w:szCs w:val="16"/>
              </w:rPr>
            </w:pPr>
          </w:p>
        </w:tc>
        <w:tc>
          <w:tcPr>
            <w:tcW w:w="482" w:type="dxa"/>
          </w:tcPr>
          <w:p w:rsidR="00E5711F" w:rsidRPr="00CF6B31" w:rsidRDefault="00E5711F" w:rsidP="00BE1050">
            <w:pPr>
              <w:spacing w:after="0"/>
              <w:jc w:val="center"/>
              <w:rPr>
                <w:b/>
                <w:sz w:val="16"/>
                <w:szCs w:val="16"/>
              </w:rPr>
            </w:pPr>
          </w:p>
        </w:tc>
        <w:tc>
          <w:tcPr>
            <w:tcW w:w="520" w:type="dxa"/>
          </w:tcPr>
          <w:p w:rsidR="00E5711F" w:rsidRPr="00CF6B31" w:rsidRDefault="00E5711F" w:rsidP="00BE1050">
            <w:pPr>
              <w:spacing w:after="0"/>
              <w:jc w:val="center"/>
              <w:rPr>
                <w:b/>
                <w:sz w:val="16"/>
                <w:szCs w:val="16"/>
              </w:rPr>
            </w:pPr>
            <w:r>
              <w:rPr>
                <w:b/>
                <w:sz w:val="16"/>
                <w:szCs w:val="16"/>
              </w:rPr>
              <w:t>ВР...</w:t>
            </w:r>
          </w:p>
        </w:tc>
        <w:tc>
          <w:tcPr>
            <w:tcW w:w="483" w:type="dxa"/>
          </w:tcPr>
          <w:p w:rsidR="00E5711F" w:rsidRPr="00CF6B31" w:rsidRDefault="00E5711F" w:rsidP="00BE1050">
            <w:pPr>
              <w:spacing w:after="0"/>
              <w:jc w:val="center"/>
              <w:rPr>
                <w:b/>
                <w:sz w:val="16"/>
                <w:szCs w:val="16"/>
              </w:rPr>
            </w:pPr>
          </w:p>
        </w:tc>
        <w:tc>
          <w:tcPr>
            <w:tcW w:w="514" w:type="dxa"/>
          </w:tcPr>
          <w:p w:rsidR="00E5711F" w:rsidRPr="00CF6B31" w:rsidRDefault="00E5711F" w:rsidP="00BE1050">
            <w:pPr>
              <w:spacing w:after="0"/>
              <w:jc w:val="center"/>
              <w:rPr>
                <w:b/>
                <w:sz w:val="16"/>
                <w:szCs w:val="16"/>
              </w:rPr>
            </w:pPr>
          </w:p>
        </w:tc>
        <w:tc>
          <w:tcPr>
            <w:tcW w:w="404" w:type="dxa"/>
          </w:tcPr>
          <w:p w:rsidR="00E5711F" w:rsidRPr="00CF6B31" w:rsidRDefault="00E5711F" w:rsidP="00BE1050">
            <w:pPr>
              <w:spacing w:after="0"/>
              <w:jc w:val="center"/>
              <w:rPr>
                <w:b/>
                <w:sz w:val="16"/>
                <w:szCs w:val="16"/>
              </w:rPr>
            </w:pPr>
          </w:p>
        </w:tc>
        <w:tc>
          <w:tcPr>
            <w:tcW w:w="404" w:type="dxa"/>
          </w:tcPr>
          <w:p w:rsidR="00E5711F" w:rsidRPr="00CF6B31" w:rsidRDefault="00E5711F" w:rsidP="00BE1050">
            <w:pPr>
              <w:spacing w:after="0"/>
              <w:jc w:val="center"/>
              <w:rPr>
                <w:b/>
                <w:sz w:val="16"/>
                <w:szCs w:val="16"/>
              </w:rPr>
            </w:pPr>
          </w:p>
        </w:tc>
        <w:tc>
          <w:tcPr>
            <w:tcW w:w="583" w:type="dxa"/>
          </w:tcPr>
          <w:p w:rsidR="00E5711F" w:rsidRPr="00CF6B31" w:rsidRDefault="00E5711F" w:rsidP="00BE1050">
            <w:pPr>
              <w:spacing w:after="0"/>
              <w:jc w:val="center"/>
              <w:rPr>
                <w:b/>
                <w:sz w:val="16"/>
                <w:szCs w:val="16"/>
              </w:rPr>
            </w:pPr>
          </w:p>
        </w:tc>
        <w:tc>
          <w:tcPr>
            <w:tcW w:w="1822" w:type="dxa"/>
            <w:vMerge/>
          </w:tcPr>
          <w:p w:rsidR="00E5711F" w:rsidRPr="00BC03E6" w:rsidRDefault="00E5711F" w:rsidP="00BE1050">
            <w:pPr>
              <w:spacing w:after="0"/>
              <w:rPr>
                <w:b/>
                <w:sz w:val="24"/>
                <w:szCs w:val="24"/>
              </w:rPr>
            </w:pPr>
          </w:p>
        </w:tc>
        <w:tc>
          <w:tcPr>
            <w:tcW w:w="2540" w:type="dxa"/>
            <w:vMerge/>
          </w:tcPr>
          <w:p w:rsidR="00E5711F" w:rsidRPr="00BC03E6" w:rsidRDefault="00E5711F" w:rsidP="00BE1050">
            <w:pPr>
              <w:spacing w:after="0"/>
              <w:rPr>
                <w:b/>
                <w:sz w:val="24"/>
                <w:szCs w:val="24"/>
              </w:rPr>
            </w:pPr>
          </w:p>
        </w:tc>
      </w:tr>
      <w:tr w:rsidR="00E5711F" w:rsidRPr="00BC03E6" w:rsidTr="00BE1050">
        <w:tc>
          <w:tcPr>
            <w:tcW w:w="1530" w:type="dxa"/>
          </w:tcPr>
          <w:p w:rsidR="00E5711F" w:rsidRPr="00BC03E6" w:rsidRDefault="00E5711F" w:rsidP="00BE1050">
            <w:pPr>
              <w:spacing w:after="0"/>
              <w:rPr>
                <w:b/>
                <w:sz w:val="24"/>
                <w:szCs w:val="24"/>
              </w:rPr>
            </w:pPr>
          </w:p>
        </w:tc>
        <w:tc>
          <w:tcPr>
            <w:tcW w:w="473" w:type="dxa"/>
          </w:tcPr>
          <w:p w:rsidR="00E5711F" w:rsidRPr="00BC03E6" w:rsidRDefault="00E5711F" w:rsidP="00BE1050">
            <w:pPr>
              <w:spacing w:after="0"/>
              <w:rPr>
                <w:b/>
                <w:sz w:val="24"/>
                <w:szCs w:val="24"/>
              </w:rPr>
            </w:pPr>
          </w:p>
        </w:tc>
        <w:tc>
          <w:tcPr>
            <w:tcW w:w="513" w:type="dxa"/>
          </w:tcPr>
          <w:p w:rsidR="00E5711F" w:rsidRPr="00BC03E6" w:rsidRDefault="00E5711F" w:rsidP="00BE1050">
            <w:pPr>
              <w:spacing w:after="0"/>
              <w:rPr>
                <w:b/>
                <w:sz w:val="24"/>
                <w:szCs w:val="24"/>
              </w:rPr>
            </w:pPr>
          </w:p>
        </w:tc>
        <w:tc>
          <w:tcPr>
            <w:tcW w:w="48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0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12" w:type="dxa"/>
          </w:tcPr>
          <w:p w:rsidR="00E5711F" w:rsidRPr="00BC03E6" w:rsidRDefault="00E5711F" w:rsidP="00BE1050">
            <w:pPr>
              <w:spacing w:after="0"/>
              <w:rPr>
                <w:b/>
                <w:sz w:val="24"/>
                <w:szCs w:val="24"/>
              </w:rPr>
            </w:pPr>
          </w:p>
        </w:tc>
        <w:tc>
          <w:tcPr>
            <w:tcW w:w="455"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482"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51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583" w:type="dxa"/>
          </w:tcPr>
          <w:p w:rsidR="00E5711F" w:rsidRPr="00BC03E6" w:rsidRDefault="00E5711F" w:rsidP="00BE1050">
            <w:pPr>
              <w:spacing w:after="0"/>
              <w:rPr>
                <w:b/>
                <w:sz w:val="24"/>
                <w:szCs w:val="24"/>
              </w:rPr>
            </w:pPr>
          </w:p>
        </w:tc>
        <w:tc>
          <w:tcPr>
            <w:tcW w:w="1822" w:type="dxa"/>
          </w:tcPr>
          <w:p w:rsidR="00E5711F" w:rsidRPr="00BC03E6" w:rsidRDefault="00E5711F" w:rsidP="00BE1050">
            <w:pPr>
              <w:spacing w:after="0"/>
              <w:rPr>
                <w:b/>
                <w:sz w:val="24"/>
                <w:szCs w:val="24"/>
              </w:rPr>
            </w:pPr>
          </w:p>
        </w:tc>
        <w:tc>
          <w:tcPr>
            <w:tcW w:w="2540" w:type="dxa"/>
          </w:tcPr>
          <w:p w:rsidR="00E5711F" w:rsidRPr="00BC03E6" w:rsidRDefault="00E5711F" w:rsidP="00BE1050">
            <w:pPr>
              <w:spacing w:after="0"/>
              <w:rPr>
                <w:b/>
                <w:sz w:val="24"/>
                <w:szCs w:val="24"/>
              </w:rPr>
            </w:pPr>
          </w:p>
        </w:tc>
      </w:tr>
      <w:tr w:rsidR="00E5711F" w:rsidRPr="00BC03E6" w:rsidTr="00BE1050">
        <w:tc>
          <w:tcPr>
            <w:tcW w:w="1530" w:type="dxa"/>
          </w:tcPr>
          <w:p w:rsidR="00E5711F" w:rsidRPr="00BC03E6" w:rsidRDefault="00E5711F" w:rsidP="00BE1050">
            <w:pPr>
              <w:spacing w:after="0"/>
              <w:rPr>
                <w:b/>
                <w:sz w:val="24"/>
                <w:szCs w:val="24"/>
              </w:rPr>
            </w:pPr>
          </w:p>
        </w:tc>
        <w:tc>
          <w:tcPr>
            <w:tcW w:w="473" w:type="dxa"/>
          </w:tcPr>
          <w:p w:rsidR="00E5711F" w:rsidRPr="00BC03E6" w:rsidRDefault="00E5711F" w:rsidP="00BE1050">
            <w:pPr>
              <w:spacing w:after="0"/>
              <w:rPr>
                <w:b/>
                <w:sz w:val="24"/>
                <w:szCs w:val="24"/>
              </w:rPr>
            </w:pPr>
          </w:p>
        </w:tc>
        <w:tc>
          <w:tcPr>
            <w:tcW w:w="513" w:type="dxa"/>
          </w:tcPr>
          <w:p w:rsidR="00E5711F" w:rsidRPr="00BC03E6" w:rsidRDefault="00E5711F" w:rsidP="00BE1050">
            <w:pPr>
              <w:spacing w:after="0"/>
              <w:rPr>
                <w:b/>
                <w:sz w:val="24"/>
                <w:szCs w:val="24"/>
              </w:rPr>
            </w:pPr>
          </w:p>
        </w:tc>
        <w:tc>
          <w:tcPr>
            <w:tcW w:w="48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0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12" w:type="dxa"/>
          </w:tcPr>
          <w:p w:rsidR="00E5711F" w:rsidRPr="00BC03E6" w:rsidRDefault="00E5711F" w:rsidP="00BE1050">
            <w:pPr>
              <w:spacing w:after="0"/>
              <w:rPr>
                <w:b/>
                <w:sz w:val="24"/>
                <w:szCs w:val="24"/>
              </w:rPr>
            </w:pPr>
          </w:p>
        </w:tc>
        <w:tc>
          <w:tcPr>
            <w:tcW w:w="455"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482"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51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583" w:type="dxa"/>
          </w:tcPr>
          <w:p w:rsidR="00E5711F" w:rsidRPr="00BC03E6" w:rsidRDefault="00E5711F" w:rsidP="00BE1050">
            <w:pPr>
              <w:spacing w:after="0"/>
              <w:rPr>
                <w:b/>
                <w:sz w:val="24"/>
                <w:szCs w:val="24"/>
              </w:rPr>
            </w:pPr>
          </w:p>
        </w:tc>
        <w:tc>
          <w:tcPr>
            <w:tcW w:w="1822" w:type="dxa"/>
          </w:tcPr>
          <w:p w:rsidR="00E5711F" w:rsidRPr="00BC03E6" w:rsidRDefault="00E5711F" w:rsidP="00BE1050">
            <w:pPr>
              <w:spacing w:after="0"/>
              <w:rPr>
                <w:b/>
                <w:sz w:val="24"/>
                <w:szCs w:val="24"/>
              </w:rPr>
            </w:pPr>
          </w:p>
        </w:tc>
        <w:tc>
          <w:tcPr>
            <w:tcW w:w="2540" w:type="dxa"/>
          </w:tcPr>
          <w:p w:rsidR="00E5711F" w:rsidRPr="00BC03E6" w:rsidRDefault="00E5711F" w:rsidP="00BE1050">
            <w:pPr>
              <w:spacing w:after="0"/>
              <w:rPr>
                <w:b/>
                <w:sz w:val="24"/>
                <w:szCs w:val="24"/>
              </w:rPr>
            </w:pPr>
          </w:p>
        </w:tc>
      </w:tr>
      <w:tr w:rsidR="00E5711F" w:rsidRPr="00BC03E6" w:rsidTr="00BE1050">
        <w:tc>
          <w:tcPr>
            <w:tcW w:w="1530" w:type="dxa"/>
          </w:tcPr>
          <w:p w:rsidR="00E5711F" w:rsidRPr="00BC03E6" w:rsidRDefault="00E5711F" w:rsidP="00BE1050">
            <w:pPr>
              <w:spacing w:after="0"/>
              <w:rPr>
                <w:b/>
                <w:sz w:val="24"/>
                <w:szCs w:val="24"/>
              </w:rPr>
            </w:pPr>
          </w:p>
        </w:tc>
        <w:tc>
          <w:tcPr>
            <w:tcW w:w="473" w:type="dxa"/>
          </w:tcPr>
          <w:p w:rsidR="00E5711F" w:rsidRPr="00BC03E6" w:rsidRDefault="00E5711F" w:rsidP="00BE1050">
            <w:pPr>
              <w:spacing w:after="0"/>
              <w:rPr>
                <w:b/>
                <w:sz w:val="24"/>
                <w:szCs w:val="24"/>
              </w:rPr>
            </w:pPr>
          </w:p>
        </w:tc>
        <w:tc>
          <w:tcPr>
            <w:tcW w:w="513" w:type="dxa"/>
          </w:tcPr>
          <w:p w:rsidR="00E5711F" w:rsidRPr="00BC03E6" w:rsidRDefault="00E5711F" w:rsidP="00BE1050">
            <w:pPr>
              <w:spacing w:after="0"/>
              <w:rPr>
                <w:b/>
                <w:sz w:val="24"/>
                <w:szCs w:val="24"/>
              </w:rPr>
            </w:pPr>
          </w:p>
        </w:tc>
        <w:tc>
          <w:tcPr>
            <w:tcW w:w="48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0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12" w:type="dxa"/>
          </w:tcPr>
          <w:p w:rsidR="00E5711F" w:rsidRPr="00BC03E6" w:rsidRDefault="00E5711F" w:rsidP="00BE1050">
            <w:pPr>
              <w:spacing w:after="0"/>
              <w:rPr>
                <w:b/>
                <w:sz w:val="24"/>
                <w:szCs w:val="24"/>
              </w:rPr>
            </w:pPr>
          </w:p>
        </w:tc>
        <w:tc>
          <w:tcPr>
            <w:tcW w:w="455"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482"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51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583" w:type="dxa"/>
          </w:tcPr>
          <w:p w:rsidR="00E5711F" w:rsidRPr="00BC03E6" w:rsidRDefault="00E5711F" w:rsidP="00BE1050">
            <w:pPr>
              <w:spacing w:after="0"/>
              <w:rPr>
                <w:b/>
                <w:sz w:val="24"/>
                <w:szCs w:val="24"/>
              </w:rPr>
            </w:pPr>
          </w:p>
        </w:tc>
        <w:tc>
          <w:tcPr>
            <w:tcW w:w="1822" w:type="dxa"/>
          </w:tcPr>
          <w:p w:rsidR="00E5711F" w:rsidRPr="00BC03E6" w:rsidRDefault="00E5711F" w:rsidP="00BE1050">
            <w:pPr>
              <w:spacing w:after="0"/>
              <w:rPr>
                <w:b/>
                <w:sz w:val="24"/>
                <w:szCs w:val="24"/>
              </w:rPr>
            </w:pPr>
          </w:p>
        </w:tc>
        <w:tc>
          <w:tcPr>
            <w:tcW w:w="2540" w:type="dxa"/>
          </w:tcPr>
          <w:p w:rsidR="00E5711F" w:rsidRPr="00BC03E6" w:rsidRDefault="00E5711F" w:rsidP="00BE1050">
            <w:pPr>
              <w:spacing w:after="0"/>
              <w:rPr>
                <w:b/>
                <w:sz w:val="24"/>
                <w:szCs w:val="24"/>
              </w:rPr>
            </w:pPr>
          </w:p>
        </w:tc>
      </w:tr>
      <w:tr w:rsidR="00E5711F" w:rsidRPr="00BC03E6" w:rsidTr="00BE1050">
        <w:tc>
          <w:tcPr>
            <w:tcW w:w="1530" w:type="dxa"/>
          </w:tcPr>
          <w:p w:rsidR="00E5711F" w:rsidRPr="00BC03E6" w:rsidRDefault="00E5711F" w:rsidP="00BE1050">
            <w:pPr>
              <w:spacing w:after="0"/>
              <w:rPr>
                <w:b/>
                <w:sz w:val="24"/>
                <w:szCs w:val="24"/>
              </w:rPr>
            </w:pPr>
          </w:p>
        </w:tc>
        <w:tc>
          <w:tcPr>
            <w:tcW w:w="473" w:type="dxa"/>
          </w:tcPr>
          <w:p w:rsidR="00E5711F" w:rsidRPr="00BC03E6" w:rsidRDefault="00E5711F" w:rsidP="00BE1050">
            <w:pPr>
              <w:spacing w:after="0"/>
              <w:rPr>
                <w:b/>
                <w:sz w:val="24"/>
                <w:szCs w:val="24"/>
              </w:rPr>
            </w:pPr>
          </w:p>
        </w:tc>
        <w:tc>
          <w:tcPr>
            <w:tcW w:w="513" w:type="dxa"/>
          </w:tcPr>
          <w:p w:rsidR="00E5711F" w:rsidRPr="00BC03E6" w:rsidRDefault="00E5711F" w:rsidP="00BE1050">
            <w:pPr>
              <w:spacing w:after="0"/>
              <w:rPr>
                <w:b/>
                <w:sz w:val="24"/>
                <w:szCs w:val="24"/>
              </w:rPr>
            </w:pPr>
          </w:p>
        </w:tc>
        <w:tc>
          <w:tcPr>
            <w:tcW w:w="48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0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12" w:type="dxa"/>
          </w:tcPr>
          <w:p w:rsidR="00E5711F" w:rsidRPr="00BC03E6" w:rsidRDefault="00E5711F" w:rsidP="00BE1050">
            <w:pPr>
              <w:spacing w:after="0"/>
              <w:rPr>
                <w:b/>
                <w:sz w:val="24"/>
                <w:szCs w:val="24"/>
              </w:rPr>
            </w:pPr>
          </w:p>
        </w:tc>
        <w:tc>
          <w:tcPr>
            <w:tcW w:w="455"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482"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51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583" w:type="dxa"/>
          </w:tcPr>
          <w:p w:rsidR="00E5711F" w:rsidRPr="00BC03E6" w:rsidRDefault="00E5711F" w:rsidP="00BE1050">
            <w:pPr>
              <w:spacing w:after="0"/>
              <w:rPr>
                <w:b/>
                <w:sz w:val="24"/>
                <w:szCs w:val="24"/>
              </w:rPr>
            </w:pPr>
          </w:p>
        </w:tc>
        <w:tc>
          <w:tcPr>
            <w:tcW w:w="1822" w:type="dxa"/>
          </w:tcPr>
          <w:p w:rsidR="00E5711F" w:rsidRPr="00BC03E6" w:rsidRDefault="00E5711F" w:rsidP="00BE1050">
            <w:pPr>
              <w:spacing w:after="0"/>
              <w:rPr>
                <w:b/>
                <w:sz w:val="24"/>
                <w:szCs w:val="24"/>
              </w:rPr>
            </w:pPr>
          </w:p>
        </w:tc>
        <w:tc>
          <w:tcPr>
            <w:tcW w:w="2540" w:type="dxa"/>
          </w:tcPr>
          <w:p w:rsidR="00E5711F" w:rsidRPr="00BC03E6" w:rsidRDefault="00E5711F" w:rsidP="00BE1050">
            <w:pPr>
              <w:spacing w:after="0"/>
              <w:rPr>
                <w:b/>
                <w:sz w:val="24"/>
                <w:szCs w:val="24"/>
              </w:rPr>
            </w:pPr>
          </w:p>
        </w:tc>
      </w:tr>
      <w:tr w:rsidR="00E5711F" w:rsidRPr="00BC03E6" w:rsidTr="00BE1050">
        <w:tc>
          <w:tcPr>
            <w:tcW w:w="1530" w:type="dxa"/>
          </w:tcPr>
          <w:p w:rsidR="00E5711F" w:rsidRPr="00BC03E6" w:rsidRDefault="00E5711F" w:rsidP="00BE1050">
            <w:pPr>
              <w:spacing w:after="0"/>
              <w:rPr>
                <w:b/>
                <w:sz w:val="24"/>
                <w:szCs w:val="24"/>
              </w:rPr>
            </w:pPr>
          </w:p>
        </w:tc>
        <w:tc>
          <w:tcPr>
            <w:tcW w:w="473" w:type="dxa"/>
          </w:tcPr>
          <w:p w:rsidR="00E5711F" w:rsidRPr="00BC03E6" w:rsidRDefault="00E5711F" w:rsidP="00BE1050">
            <w:pPr>
              <w:spacing w:after="0"/>
              <w:rPr>
                <w:b/>
                <w:sz w:val="24"/>
                <w:szCs w:val="24"/>
              </w:rPr>
            </w:pPr>
          </w:p>
        </w:tc>
        <w:tc>
          <w:tcPr>
            <w:tcW w:w="513" w:type="dxa"/>
          </w:tcPr>
          <w:p w:rsidR="00E5711F" w:rsidRPr="00BC03E6" w:rsidRDefault="00E5711F" w:rsidP="00BE1050">
            <w:pPr>
              <w:spacing w:after="0"/>
              <w:rPr>
                <w:b/>
                <w:sz w:val="24"/>
                <w:szCs w:val="24"/>
              </w:rPr>
            </w:pPr>
          </w:p>
        </w:tc>
        <w:tc>
          <w:tcPr>
            <w:tcW w:w="48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04"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512" w:type="dxa"/>
          </w:tcPr>
          <w:p w:rsidR="00E5711F" w:rsidRPr="00BC03E6" w:rsidRDefault="00E5711F" w:rsidP="00BE1050">
            <w:pPr>
              <w:spacing w:after="0"/>
              <w:rPr>
                <w:b/>
                <w:sz w:val="24"/>
                <w:szCs w:val="24"/>
              </w:rPr>
            </w:pPr>
          </w:p>
        </w:tc>
        <w:tc>
          <w:tcPr>
            <w:tcW w:w="455"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482" w:type="dxa"/>
          </w:tcPr>
          <w:p w:rsidR="00E5711F" w:rsidRPr="00BC03E6" w:rsidRDefault="00E5711F" w:rsidP="00BE1050">
            <w:pPr>
              <w:spacing w:after="0"/>
              <w:rPr>
                <w:b/>
                <w:sz w:val="24"/>
                <w:szCs w:val="24"/>
              </w:rPr>
            </w:pPr>
          </w:p>
        </w:tc>
        <w:tc>
          <w:tcPr>
            <w:tcW w:w="520" w:type="dxa"/>
          </w:tcPr>
          <w:p w:rsidR="00E5711F" w:rsidRPr="00BC03E6" w:rsidRDefault="00E5711F" w:rsidP="00BE1050">
            <w:pPr>
              <w:spacing w:after="0"/>
              <w:rPr>
                <w:b/>
                <w:sz w:val="24"/>
                <w:szCs w:val="24"/>
              </w:rPr>
            </w:pPr>
          </w:p>
        </w:tc>
        <w:tc>
          <w:tcPr>
            <w:tcW w:w="483" w:type="dxa"/>
          </w:tcPr>
          <w:p w:rsidR="00E5711F" w:rsidRPr="00BC03E6" w:rsidRDefault="00E5711F" w:rsidP="00BE1050">
            <w:pPr>
              <w:spacing w:after="0"/>
              <w:rPr>
                <w:b/>
                <w:sz w:val="24"/>
                <w:szCs w:val="24"/>
              </w:rPr>
            </w:pPr>
          </w:p>
        </w:tc>
        <w:tc>
          <w:tcPr>
            <w:tcW w:w="51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404" w:type="dxa"/>
          </w:tcPr>
          <w:p w:rsidR="00E5711F" w:rsidRPr="00BC03E6" w:rsidRDefault="00E5711F" w:rsidP="00BE1050">
            <w:pPr>
              <w:spacing w:after="0"/>
              <w:rPr>
                <w:b/>
                <w:sz w:val="24"/>
                <w:szCs w:val="24"/>
              </w:rPr>
            </w:pPr>
          </w:p>
        </w:tc>
        <w:tc>
          <w:tcPr>
            <w:tcW w:w="583" w:type="dxa"/>
          </w:tcPr>
          <w:p w:rsidR="00E5711F" w:rsidRPr="00BC03E6" w:rsidRDefault="00E5711F" w:rsidP="00BE1050">
            <w:pPr>
              <w:spacing w:after="0"/>
              <w:rPr>
                <w:b/>
                <w:sz w:val="24"/>
                <w:szCs w:val="24"/>
              </w:rPr>
            </w:pPr>
          </w:p>
        </w:tc>
        <w:tc>
          <w:tcPr>
            <w:tcW w:w="1822" w:type="dxa"/>
          </w:tcPr>
          <w:p w:rsidR="00E5711F" w:rsidRPr="00BC03E6" w:rsidRDefault="00E5711F" w:rsidP="00BE1050">
            <w:pPr>
              <w:spacing w:after="0"/>
              <w:rPr>
                <w:b/>
                <w:sz w:val="24"/>
                <w:szCs w:val="24"/>
              </w:rPr>
            </w:pPr>
          </w:p>
        </w:tc>
        <w:tc>
          <w:tcPr>
            <w:tcW w:w="2540" w:type="dxa"/>
          </w:tcPr>
          <w:p w:rsidR="00E5711F" w:rsidRPr="00BC03E6" w:rsidRDefault="00E5711F" w:rsidP="00BE1050">
            <w:pPr>
              <w:spacing w:after="0"/>
              <w:rPr>
                <w:b/>
                <w:sz w:val="24"/>
                <w:szCs w:val="24"/>
              </w:rPr>
            </w:pPr>
          </w:p>
        </w:tc>
      </w:tr>
    </w:tbl>
    <w:p w:rsidR="00E5711F" w:rsidRPr="00BC03E6" w:rsidRDefault="00E5711F" w:rsidP="00341C25">
      <w:pPr>
        <w:spacing w:after="0"/>
        <w:rPr>
          <w:b/>
          <w:sz w:val="24"/>
          <w:szCs w:val="24"/>
        </w:rPr>
      </w:pPr>
      <w:r w:rsidRPr="00BC03E6">
        <w:rPr>
          <w:b/>
          <w:sz w:val="24"/>
          <w:szCs w:val="24"/>
        </w:rPr>
        <w:t>Преподаватель___________________________________________</w:t>
      </w:r>
      <w:r>
        <w:rPr>
          <w:b/>
          <w:sz w:val="24"/>
          <w:szCs w:val="24"/>
        </w:rPr>
        <w:t xml:space="preserve">                                             Дата _____________________________</w:t>
      </w:r>
    </w:p>
    <w:p w:rsidR="00E5711F" w:rsidRPr="00BC03E6" w:rsidRDefault="00E5711F" w:rsidP="00341C25">
      <w:pPr>
        <w:spacing w:after="0"/>
        <w:ind w:firstLine="709"/>
        <w:jc w:val="both"/>
        <w:rPr>
          <w:sz w:val="28"/>
          <w:szCs w:val="28"/>
        </w:rPr>
      </w:pPr>
      <w:r w:rsidRPr="00BC03E6">
        <w:rPr>
          <w:sz w:val="28"/>
          <w:szCs w:val="28"/>
        </w:rPr>
        <w:t xml:space="preserve">Оценка индивидуальных образовательных достижений  производится в соответствии с универсальной шкалой  </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E5711F" w:rsidRPr="00BC03E6" w:rsidTr="007F75E3">
        <w:trPr>
          <w:trHeight w:val="20"/>
          <w:jc w:val="center"/>
        </w:trPr>
        <w:tc>
          <w:tcPr>
            <w:tcW w:w="2700" w:type="dxa"/>
            <w:vMerge w:val="restart"/>
            <w:tcBorders>
              <w:top w:val="single" w:sz="8" w:space="0" w:color="auto"/>
            </w:tcBorders>
            <w:noWrap/>
            <w:vAlign w:val="center"/>
          </w:tcPr>
          <w:p w:rsidR="00E5711F" w:rsidRPr="00BC03E6" w:rsidRDefault="00E5711F" w:rsidP="00BE1050">
            <w:pPr>
              <w:spacing w:after="0"/>
              <w:jc w:val="center"/>
              <w:rPr>
                <w:b/>
                <w:bCs/>
              </w:rPr>
            </w:pPr>
            <w:r w:rsidRPr="00BC03E6">
              <w:rPr>
                <w:b/>
                <w:bCs/>
              </w:rPr>
              <w:t>Процент результативности (правильных ответов)</w:t>
            </w:r>
          </w:p>
        </w:tc>
        <w:tc>
          <w:tcPr>
            <w:tcW w:w="5291" w:type="dxa"/>
            <w:gridSpan w:val="2"/>
            <w:tcBorders>
              <w:top w:val="single" w:sz="8" w:space="0" w:color="auto"/>
            </w:tcBorders>
            <w:vAlign w:val="center"/>
          </w:tcPr>
          <w:p w:rsidR="00E5711F" w:rsidRPr="00BC03E6" w:rsidRDefault="00E5711F" w:rsidP="00BE1050">
            <w:pPr>
              <w:spacing w:after="0"/>
              <w:jc w:val="center"/>
              <w:rPr>
                <w:b/>
                <w:bCs/>
              </w:rPr>
            </w:pPr>
            <w:r w:rsidRPr="00BC03E6">
              <w:rPr>
                <w:b/>
                <w:bCs/>
              </w:rPr>
              <w:t>Качественная оценка индивидуальных образовательных достижений</w:t>
            </w:r>
          </w:p>
        </w:tc>
      </w:tr>
      <w:tr w:rsidR="00E5711F" w:rsidRPr="00BC03E6" w:rsidTr="007F75E3">
        <w:trPr>
          <w:trHeight w:val="20"/>
          <w:jc w:val="center"/>
        </w:trPr>
        <w:tc>
          <w:tcPr>
            <w:tcW w:w="2700" w:type="dxa"/>
            <w:vMerge/>
            <w:tcBorders>
              <w:bottom w:val="single" w:sz="8" w:space="0" w:color="auto"/>
            </w:tcBorders>
            <w:noWrap/>
            <w:vAlign w:val="center"/>
          </w:tcPr>
          <w:p w:rsidR="00E5711F" w:rsidRPr="00BC03E6" w:rsidRDefault="00E5711F" w:rsidP="00BE1050">
            <w:pPr>
              <w:spacing w:after="0"/>
              <w:jc w:val="center"/>
              <w:rPr>
                <w:b/>
                <w:bCs/>
              </w:rPr>
            </w:pPr>
          </w:p>
        </w:tc>
        <w:tc>
          <w:tcPr>
            <w:tcW w:w="2318" w:type="dxa"/>
            <w:tcBorders>
              <w:bottom w:val="single" w:sz="8" w:space="0" w:color="auto"/>
            </w:tcBorders>
            <w:vAlign w:val="center"/>
          </w:tcPr>
          <w:p w:rsidR="00E5711F" w:rsidRPr="00BC03E6" w:rsidRDefault="00E5711F" w:rsidP="00BE1050">
            <w:pPr>
              <w:spacing w:after="0"/>
              <w:jc w:val="center"/>
              <w:rPr>
                <w:b/>
                <w:bCs/>
              </w:rPr>
            </w:pPr>
            <w:r w:rsidRPr="00BC03E6">
              <w:rPr>
                <w:b/>
                <w:bCs/>
              </w:rPr>
              <w:t>балл (отметка)</w:t>
            </w:r>
          </w:p>
        </w:tc>
        <w:tc>
          <w:tcPr>
            <w:tcW w:w="2973" w:type="dxa"/>
            <w:tcBorders>
              <w:bottom w:val="single" w:sz="8" w:space="0" w:color="auto"/>
            </w:tcBorders>
            <w:vAlign w:val="center"/>
          </w:tcPr>
          <w:p w:rsidR="00E5711F" w:rsidRPr="00BC03E6" w:rsidRDefault="00E5711F" w:rsidP="00BE1050">
            <w:pPr>
              <w:spacing w:after="0"/>
              <w:jc w:val="center"/>
              <w:rPr>
                <w:b/>
                <w:bCs/>
              </w:rPr>
            </w:pPr>
            <w:r w:rsidRPr="00BC03E6">
              <w:rPr>
                <w:b/>
                <w:bCs/>
              </w:rPr>
              <w:t>вербальный аналог</w:t>
            </w:r>
          </w:p>
        </w:tc>
      </w:tr>
      <w:tr w:rsidR="00E5711F" w:rsidRPr="00BC03E6" w:rsidTr="007F75E3">
        <w:trPr>
          <w:trHeight w:val="20"/>
          <w:jc w:val="center"/>
        </w:trPr>
        <w:tc>
          <w:tcPr>
            <w:tcW w:w="2700" w:type="dxa"/>
            <w:tcBorders>
              <w:top w:val="single" w:sz="8" w:space="0" w:color="auto"/>
            </w:tcBorders>
            <w:noWrap/>
            <w:vAlign w:val="center"/>
          </w:tcPr>
          <w:p w:rsidR="00E5711F" w:rsidRPr="00BC03E6" w:rsidRDefault="00E5711F" w:rsidP="00BE1050">
            <w:pPr>
              <w:spacing w:after="0"/>
              <w:jc w:val="center"/>
            </w:pPr>
            <w:r w:rsidRPr="00BC03E6">
              <w:t>90 ÷ 100</w:t>
            </w:r>
          </w:p>
        </w:tc>
        <w:tc>
          <w:tcPr>
            <w:tcW w:w="2318" w:type="dxa"/>
            <w:tcBorders>
              <w:top w:val="single" w:sz="8" w:space="0" w:color="auto"/>
            </w:tcBorders>
            <w:vAlign w:val="center"/>
          </w:tcPr>
          <w:p w:rsidR="00E5711F" w:rsidRPr="00BC03E6" w:rsidRDefault="00E5711F" w:rsidP="00BE1050">
            <w:pPr>
              <w:spacing w:after="0"/>
              <w:jc w:val="center"/>
            </w:pPr>
            <w:r w:rsidRPr="00BC03E6">
              <w:t>5</w:t>
            </w:r>
          </w:p>
        </w:tc>
        <w:tc>
          <w:tcPr>
            <w:tcW w:w="2973" w:type="dxa"/>
            <w:tcBorders>
              <w:top w:val="single" w:sz="8" w:space="0" w:color="auto"/>
            </w:tcBorders>
          </w:tcPr>
          <w:p w:rsidR="00E5711F" w:rsidRPr="00BC03E6" w:rsidRDefault="00E5711F" w:rsidP="00BE1050">
            <w:pPr>
              <w:spacing w:after="0"/>
              <w:jc w:val="center"/>
            </w:pPr>
            <w:r w:rsidRPr="00BC03E6">
              <w:t>отлично</w:t>
            </w:r>
          </w:p>
        </w:tc>
      </w:tr>
      <w:tr w:rsidR="00E5711F" w:rsidRPr="00BC03E6" w:rsidTr="007F75E3">
        <w:trPr>
          <w:trHeight w:val="20"/>
          <w:jc w:val="center"/>
        </w:trPr>
        <w:tc>
          <w:tcPr>
            <w:tcW w:w="2700" w:type="dxa"/>
            <w:noWrap/>
            <w:vAlign w:val="center"/>
          </w:tcPr>
          <w:p w:rsidR="00E5711F" w:rsidRPr="00BC03E6" w:rsidRDefault="00E5711F" w:rsidP="00BE1050">
            <w:pPr>
              <w:spacing w:after="0"/>
              <w:jc w:val="center"/>
            </w:pPr>
            <w:r w:rsidRPr="00BC03E6">
              <w:t>80 ÷ 89</w:t>
            </w:r>
          </w:p>
        </w:tc>
        <w:tc>
          <w:tcPr>
            <w:tcW w:w="2318" w:type="dxa"/>
            <w:vAlign w:val="center"/>
          </w:tcPr>
          <w:p w:rsidR="00E5711F" w:rsidRPr="00BC03E6" w:rsidRDefault="00E5711F" w:rsidP="00BE1050">
            <w:pPr>
              <w:spacing w:after="0"/>
              <w:jc w:val="center"/>
            </w:pPr>
            <w:r w:rsidRPr="00BC03E6">
              <w:t>4</w:t>
            </w:r>
          </w:p>
        </w:tc>
        <w:tc>
          <w:tcPr>
            <w:tcW w:w="2973" w:type="dxa"/>
          </w:tcPr>
          <w:p w:rsidR="00E5711F" w:rsidRPr="00BC03E6" w:rsidRDefault="00E5711F" w:rsidP="00BE1050">
            <w:pPr>
              <w:spacing w:after="0"/>
              <w:jc w:val="center"/>
            </w:pPr>
            <w:r w:rsidRPr="00BC03E6">
              <w:t>хорошо</w:t>
            </w:r>
          </w:p>
        </w:tc>
      </w:tr>
      <w:tr w:rsidR="00E5711F" w:rsidRPr="00BC03E6" w:rsidTr="007F75E3">
        <w:trPr>
          <w:trHeight w:val="20"/>
          <w:jc w:val="center"/>
        </w:trPr>
        <w:tc>
          <w:tcPr>
            <w:tcW w:w="2700" w:type="dxa"/>
            <w:noWrap/>
            <w:vAlign w:val="center"/>
          </w:tcPr>
          <w:p w:rsidR="00E5711F" w:rsidRPr="00BC03E6" w:rsidRDefault="00E5711F" w:rsidP="00BE1050">
            <w:pPr>
              <w:spacing w:after="0"/>
              <w:jc w:val="center"/>
            </w:pPr>
            <w:r w:rsidRPr="00BC03E6">
              <w:t>70 ÷ 79</w:t>
            </w:r>
          </w:p>
        </w:tc>
        <w:tc>
          <w:tcPr>
            <w:tcW w:w="2318" w:type="dxa"/>
            <w:vAlign w:val="center"/>
          </w:tcPr>
          <w:p w:rsidR="00E5711F" w:rsidRPr="00BC03E6" w:rsidRDefault="00E5711F" w:rsidP="00BE1050">
            <w:pPr>
              <w:spacing w:after="0"/>
              <w:jc w:val="center"/>
            </w:pPr>
            <w:r w:rsidRPr="00BC03E6">
              <w:t>3</w:t>
            </w:r>
          </w:p>
        </w:tc>
        <w:tc>
          <w:tcPr>
            <w:tcW w:w="2973" w:type="dxa"/>
          </w:tcPr>
          <w:p w:rsidR="00E5711F" w:rsidRPr="00BC03E6" w:rsidRDefault="00E5711F" w:rsidP="00BE1050">
            <w:pPr>
              <w:spacing w:after="0"/>
              <w:jc w:val="center"/>
            </w:pPr>
            <w:r w:rsidRPr="00BC03E6">
              <w:t>удовлетворительно</w:t>
            </w:r>
          </w:p>
        </w:tc>
      </w:tr>
      <w:tr w:rsidR="00E5711F" w:rsidRPr="00BC03E6" w:rsidTr="007F75E3">
        <w:trPr>
          <w:trHeight w:val="20"/>
          <w:jc w:val="center"/>
        </w:trPr>
        <w:tc>
          <w:tcPr>
            <w:tcW w:w="2700" w:type="dxa"/>
            <w:tcBorders>
              <w:bottom w:val="single" w:sz="8" w:space="0" w:color="auto"/>
            </w:tcBorders>
            <w:noWrap/>
            <w:vAlign w:val="center"/>
          </w:tcPr>
          <w:p w:rsidR="00E5711F" w:rsidRPr="00BC03E6" w:rsidRDefault="00E5711F" w:rsidP="00BE1050">
            <w:pPr>
              <w:spacing w:after="0"/>
              <w:jc w:val="center"/>
            </w:pPr>
            <w:r w:rsidRPr="00BC03E6">
              <w:t>менее 70</w:t>
            </w:r>
          </w:p>
        </w:tc>
        <w:tc>
          <w:tcPr>
            <w:tcW w:w="2318" w:type="dxa"/>
            <w:tcBorders>
              <w:bottom w:val="single" w:sz="8" w:space="0" w:color="auto"/>
            </w:tcBorders>
            <w:vAlign w:val="center"/>
          </w:tcPr>
          <w:p w:rsidR="00E5711F" w:rsidRPr="00BC03E6" w:rsidRDefault="00E5711F" w:rsidP="00BE1050">
            <w:pPr>
              <w:spacing w:after="0"/>
              <w:jc w:val="center"/>
            </w:pPr>
            <w:r w:rsidRPr="00BC03E6">
              <w:t>2</w:t>
            </w:r>
          </w:p>
        </w:tc>
        <w:tc>
          <w:tcPr>
            <w:tcW w:w="2973" w:type="dxa"/>
            <w:tcBorders>
              <w:bottom w:val="single" w:sz="8" w:space="0" w:color="auto"/>
            </w:tcBorders>
          </w:tcPr>
          <w:p w:rsidR="00E5711F" w:rsidRPr="00BC03E6" w:rsidRDefault="00E5711F" w:rsidP="00BE1050">
            <w:pPr>
              <w:spacing w:after="0"/>
              <w:jc w:val="center"/>
            </w:pPr>
            <w:r w:rsidRPr="00BC03E6">
              <w:t>неудовлетворительно</w:t>
            </w:r>
          </w:p>
        </w:tc>
      </w:tr>
    </w:tbl>
    <w:p w:rsidR="00D2748A" w:rsidRDefault="00D2748A" w:rsidP="00252575">
      <w:pPr>
        <w:jc w:val="right"/>
        <w:rPr>
          <w:rFonts w:ascii="Times New Roman" w:hAnsi="Times New Roman" w:cs="Times New Roman"/>
          <w:sz w:val="24"/>
          <w:szCs w:val="24"/>
        </w:rPr>
        <w:sectPr w:rsidR="00D2748A" w:rsidSect="00341C25">
          <w:pgSz w:w="16838" w:h="11906" w:orient="landscape"/>
          <w:pgMar w:top="1135" w:right="1134" w:bottom="850" w:left="1134" w:header="708" w:footer="708" w:gutter="0"/>
          <w:cols w:space="708"/>
          <w:docGrid w:linePitch="360"/>
        </w:sectPr>
      </w:pPr>
    </w:p>
    <w:p w:rsidR="00D9072C" w:rsidRPr="00252575" w:rsidRDefault="00252575" w:rsidP="00252575">
      <w:pPr>
        <w:jc w:val="right"/>
        <w:rPr>
          <w:rFonts w:ascii="Times New Roman" w:hAnsi="Times New Roman" w:cs="Times New Roman"/>
          <w:sz w:val="24"/>
          <w:szCs w:val="24"/>
        </w:rPr>
      </w:pPr>
      <w:r w:rsidRPr="00252575">
        <w:rPr>
          <w:rFonts w:ascii="Times New Roman" w:hAnsi="Times New Roman" w:cs="Times New Roman"/>
          <w:sz w:val="24"/>
          <w:szCs w:val="24"/>
        </w:rPr>
        <w:lastRenderedPageBreak/>
        <w:t>Приложение 5</w:t>
      </w:r>
    </w:p>
    <w:p w:rsidR="00496000" w:rsidRPr="00582C69" w:rsidRDefault="00496000" w:rsidP="00496000">
      <w:pPr>
        <w:pStyle w:val="a3"/>
        <w:shd w:val="clear" w:color="auto" w:fill="FFFFFF"/>
        <w:spacing w:after="0"/>
        <w:jc w:val="both"/>
        <w:rPr>
          <w:sz w:val="28"/>
          <w:szCs w:val="28"/>
        </w:rPr>
      </w:pPr>
    </w:p>
    <w:p w:rsidR="001F36FE" w:rsidRPr="001F36FE" w:rsidRDefault="001F36FE" w:rsidP="001F36FE">
      <w:pPr>
        <w:spacing w:after="0" w:line="240" w:lineRule="auto"/>
        <w:ind w:left="-709"/>
        <w:jc w:val="center"/>
        <w:rPr>
          <w:b/>
        </w:rPr>
      </w:pPr>
      <w:r w:rsidRPr="001F36FE">
        <w:rPr>
          <w:b/>
        </w:rPr>
        <w:t>Министерство образования Республики Карелия</w:t>
      </w:r>
    </w:p>
    <w:p w:rsidR="001F36FE" w:rsidRPr="001F36FE" w:rsidRDefault="001F36FE" w:rsidP="001F36FE">
      <w:pPr>
        <w:spacing w:after="0" w:line="240" w:lineRule="auto"/>
        <w:ind w:left="-709"/>
        <w:jc w:val="center"/>
        <w:rPr>
          <w:b/>
        </w:rPr>
      </w:pPr>
      <w:r w:rsidRPr="001F36FE">
        <w:rPr>
          <w:b/>
        </w:rPr>
        <w:t>ГБПОУ РК «Петрозаводский лесотехнический техникум»</w:t>
      </w:r>
    </w:p>
    <w:p w:rsidR="00D9072C" w:rsidRPr="000511D1" w:rsidRDefault="00D9072C" w:rsidP="00D9072C">
      <w:pPr>
        <w:spacing w:after="0" w:line="240" w:lineRule="auto"/>
        <w:ind w:left="-709"/>
        <w:jc w:val="center"/>
        <w:rPr>
          <w:b/>
          <w:sz w:val="28"/>
          <w:szCs w:val="28"/>
        </w:rPr>
      </w:pPr>
    </w:p>
    <w:p w:rsidR="00D9072C" w:rsidRDefault="00D9072C" w:rsidP="00D9072C">
      <w:pPr>
        <w:spacing w:after="0" w:line="240" w:lineRule="auto"/>
        <w:ind w:left="-709"/>
        <w:jc w:val="center"/>
        <w:rPr>
          <w:b/>
          <w:sz w:val="28"/>
          <w:szCs w:val="28"/>
        </w:rPr>
      </w:pPr>
      <w:r w:rsidRPr="000511D1">
        <w:rPr>
          <w:b/>
          <w:sz w:val="28"/>
          <w:szCs w:val="28"/>
        </w:rPr>
        <w:t xml:space="preserve">Ведомость </w:t>
      </w:r>
      <w:r>
        <w:rPr>
          <w:b/>
          <w:sz w:val="28"/>
          <w:szCs w:val="28"/>
        </w:rPr>
        <w:t>проверки и защиты курсовых работ (проектов)</w:t>
      </w:r>
      <w:r w:rsidRPr="000511D1">
        <w:rPr>
          <w:b/>
          <w:sz w:val="28"/>
          <w:szCs w:val="28"/>
        </w:rPr>
        <w:t xml:space="preserve"> </w:t>
      </w:r>
    </w:p>
    <w:p w:rsidR="00D9072C" w:rsidRPr="000511D1" w:rsidRDefault="00D9072C" w:rsidP="00D9072C">
      <w:pPr>
        <w:spacing w:after="0" w:line="240" w:lineRule="auto"/>
        <w:ind w:left="-709"/>
        <w:jc w:val="center"/>
        <w:rPr>
          <w:b/>
          <w:sz w:val="28"/>
          <w:szCs w:val="28"/>
        </w:rPr>
      </w:pPr>
      <w:r w:rsidRPr="000511D1">
        <w:rPr>
          <w:b/>
          <w:sz w:val="28"/>
          <w:szCs w:val="28"/>
        </w:rPr>
        <w:t>учебной дисциплин</w:t>
      </w:r>
      <w:r>
        <w:rPr>
          <w:b/>
          <w:sz w:val="28"/>
          <w:szCs w:val="28"/>
        </w:rPr>
        <w:t>ы</w:t>
      </w:r>
      <w:r w:rsidRPr="000511D1">
        <w:rPr>
          <w:b/>
          <w:sz w:val="28"/>
          <w:szCs w:val="28"/>
        </w:rPr>
        <w:t>, МДК ______</w:t>
      </w:r>
      <w:r>
        <w:rPr>
          <w:b/>
          <w:sz w:val="28"/>
          <w:szCs w:val="28"/>
        </w:rPr>
        <w:t>______</w:t>
      </w:r>
      <w:r w:rsidRPr="000511D1">
        <w:rPr>
          <w:b/>
          <w:sz w:val="28"/>
          <w:szCs w:val="28"/>
        </w:rPr>
        <w:t>_______________</w:t>
      </w:r>
      <w:r>
        <w:rPr>
          <w:b/>
          <w:sz w:val="28"/>
          <w:szCs w:val="28"/>
        </w:rPr>
        <w:t>_______________________________</w:t>
      </w:r>
      <w:r w:rsidRPr="000511D1">
        <w:rPr>
          <w:b/>
          <w:sz w:val="28"/>
          <w:szCs w:val="28"/>
        </w:rPr>
        <w:t>_________</w:t>
      </w:r>
    </w:p>
    <w:p w:rsidR="00D9072C" w:rsidRPr="004E4F28" w:rsidRDefault="00D9072C" w:rsidP="00D9072C">
      <w:pPr>
        <w:spacing w:after="0" w:line="240" w:lineRule="auto"/>
        <w:ind w:left="-709"/>
        <w:rPr>
          <w:b/>
          <w:sz w:val="24"/>
          <w:szCs w:val="24"/>
        </w:rPr>
      </w:pPr>
      <w:r w:rsidRPr="000511D1">
        <w:rPr>
          <w:b/>
          <w:sz w:val="24"/>
          <w:szCs w:val="24"/>
          <w:u w:val="single"/>
        </w:rPr>
        <w:t>специальность</w:t>
      </w:r>
      <w:r w:rsidRPr="000511D1">
        <w:rPr>
          <w:b/>
          <w:sz w:val="24"/>
          <w:szCs w:val="24"/>
        </w:rPr>
        <w:t xml:space="preserve"> </w:t>
      </w:r>
      <w:r>
        <w:rPr>
          <w:b/>
          <w:sz w:val="24"/>
          <w:szCs w:val="24"/>
        </w:rPr>
        <w:t>___________________________________</w:t>
      </w:r>
    </w:p>
    <w:p w:rsidR="00D9072C" w:rsidRDefault="00D9072C" w:rsidP="00D9072C">
      <w:pPr>
        <w:spacing w:after="0" w:line="240" w:lineRule="auto"/>
        <w:ind w:left="-709"/>
        <w:rPr>
          <w:b/>
          <w:sz w:val="24"/>
          <w:szCs w:val="24"/>
        </w:rPr>
      </w:pPr>
      <w:r w:rsidRPr="000511D1">
        <w:rPr>
          <w:b/>
          <w:sz w:val="24"/>
          <w:szCs w:val="24"/>
        </w:rPr>
        <w:t>курс __</w:t>
      </w:r>
      <w:r>
        <w:rPr>
          <w:b/>
          <w:sz w:val="24"/>
          <w:szCs w:val="24"/>
        </w:rPr>
        <w:t>_____</w:t>
      </w:r>
      <w:r w:rsidRPr="000511D1">
        <w:rPr>
          <w:b/>
          <w:sz w:val="24"/>
          <w:szCs w:val="24"/>
        </w:rPr>
        <w:t>_ , группа  ____</w:t>
      </w:r>
      <w:r>
        <w:rPr>
          <w:b/>
          <w:sz w:val="24"/>
          <w:szCs w:val="24"/>
        </w:rPr>
        <w:t>___</w:t>
      </w:r>
      <w:r w:rsidRPr="000511D1">
        <w:rPr>
          <w:b/>
          <w:sz w:val="24"/>
          <w:szCs w:val="24"/>
        </w:rPr>
        <w:t xml:space="preserve">__ </w:t>
      </w:r>
    </w:p>
    <w:p w:rsidR="00D9072C" w:rsidRDefault="00D9072C" w:rsidP="00D9072C">
      <w:pPr>
        <w:spacing w:after="0" w:line="240" w:lineRule="auto"/>
        <w:ind w:left="-709"/>
        <w:rPr>
          <w:b/>
          <w:sz w:val="24"/>
          <w:szCs w:val="24"/>
        </w:rPr>
      </w:pPr>
      <w:r>
        <w:rPr>
          <w:b/>
          <w:sz w:val="24"/>
          <w:szCs w:val="24"/>
        </w:rPr>
        <w:t>ФИО преподавателя_________________________________________________________________</w:t>
      </w:r>
    </w:p>
    <w:p w:rsidR="00D9072C" w:rsidRPr="000511D1" w:rsidRDefault="00D9072C" w:rsidP="00D9072C">
      <w:pPr>
        <w:spacing w:after="0" w:line="240" w:lineRule="auto"/>
        <w:ind w:left="-709"/>
        <w:rPr>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2"/>
        <w:gridCol w:w="1842"/>
        <w:gridCol w:w="851"/>
        <w:gridCol w:w="1134"/>
        <w:gridCol w:w="1276"/>
        <w:gridCol w:w="1134"/>
        <w:gridCol w:w="1134"/>
        <w:gridCol w:w="1134"/>
      </w:tblGrid>
      <w:tr w:rsidR="00D9072C" w:rsidTr="00D9072C">
        <w:tc>
          <w:tcPr>
            <w:tcW w:w="567" w:type="dxa"/>
            <w:vMerge w:val="restart"/>
          </w:tcPr>
          <w:p w:rsidR="00D9072C" w:rsidRPr="003C774F" w:rsidRDefault="00D9072C" w:rsidP="00D9072C">
            <w:pPr>
              <w:jc w:val="center"/>
              <w:rPr>
                <w:sz w:val="24"/>
                <w:szCs w:val="24"/>
              </w:rPr>
            </w:pPr>
            <w:r w:rsidRPr="003C774F">
              <w:rPr>
                <w:sz w:val="24"/>
                <w:szCs w:val="24"/>
              </w:rPr>
              <w:t>№ п/п</w:t>
            </w:r>
          </w:p>
        </w:tc>
        <w:tc>
          <w:tcPr>
            <w:tcW w:w="1702" w:type="dxa"/>
            <w:vMerge w:val="restart"/>
          </w:tcPr>
          <w:p w:rsidR="00D9072C" w:rsidRPr="006D7611" w:rsidRDefault="00D9072C" w:rsidP="00D9072C">
            <w:pPr>
              <w:jc w:val="center"/>
              <w:rPr>
                <w:b/>
                <w:sz w:val="24"/>
                <w:szCs w:val="24"/>
              </w:rPr>
            </w:pPr>
            <w:r w:rsidRPr="006D7611">
              <w:rPr>
                <w:b/>
                <w:sz w:val="24"/>
                <w:szCs w:val="24"/>
              </w:rPr>
              <w:t>ФИО студента</w:t>
            </w:r>
          </w:p>
        </w:tc>
        <w:tc>
          <w:tcPr>
            <w:tcW w:w="1842" w:type="dxa"/>
            <w:vMerge w:val="restart"/>
          </w:tcPr>
          <w:p w:rsidR="00D9072C" w:rsidRDefault="00D9072C" w:rsidP="00D9072C">
            <w:pPr>
              <w:spacing w:after="0"/>
            </w:pPr>
            <w:r>
              <w:t>Тема курсового проекта (работы)</w:t>
            </w:r>
          </w:p>
        </w:tc>
        <w:tc>
          <w:tcPr>
            <w:tcW w:w="851" w:type="dxa"/>
            <w:vMerge w:val="restart"/>
          </w:tcPr>
          <w:p w:rsidR="00D9072C" w:rsidRDefault="00D9072C" w:rsidP="00D9072C">
            <w:pPr>
              <w:spacing w:after="0" w:line="240" w:lineRule="auto"/>
            </w:pPr>
            <w:r>
              <w:t>Результаты текущего контроля освоения</w:t>
            </w:r>
            <w:r w:rsidR="000C4A19">
              <w:t xml:space="preserve"> %</w:t>
            </w:r>
          </w:p>
        </w:tc>
        <w:tc>
          <w:tcPr>
            <w:tcW w:w="2410" w:type="dxa"/>
            <w:gridSpan w:val="2"/>
          </w:tcPr>
          <w:p w:rsidR="00D9072C" w:rsidRDefault="00D9072C" w:rsidP="00D9072C">
            <w:pPr>
              <w:spacing w:after="0" w:line="240" w:lineRule="auto"/>
            </w:pPr>
            <w:r>
              <w:t xml:space="preserve">Результаты защиты </w:t>
            </w:r>
          </w:p>
          <w:p w:rsidR="00D9072C" w:rsidRDefault="00D9072C" w:rsidP="00D9072C">
            <w:pPr>
              <w:spacing w:after="0"/>
            </w:pPr>
          </w:p>
        </w:tc>
        <w:tc>
          <w:tcPr>
            <w:tcW w:w="2268" w:type="dxa"/>
            <w:gridSpan w:val="2"/>
          </w:tcPr>
          <w:p w:rsidR="00D9072C" w:rsidRDefault="00D9072C" w:rsidP="00D9072C">
            <w:pPr>
              <w:spacing w:after="0"/>
            </w:pPr>
            <w:r>
              <w:t xml:space="preserve">Итоговый результат </w:t>
            </w:r>
          </w:p>
        </w:tc>
        <w:tc>
          <w:tcPr>
            <w:tcW w:w="1134" w:type="dxa"/>
            <w:vMerge w:val="restart"/>
          </w:tcPr>
          <w:p w:rsidR="00D9072C" w:rsidRDefault="00D9072C" w:rsidP="00D9072C">
            <w:pPr>
              <w:spacing w:after="0"/>
            </w:pPr>
            <w:r>
              <w:t>Подпись преподавателя</w:t>
            </w:r>
          </w:p>
        </w:tc>
      </w:tr>
      <w:tr w:rsidR="00D9072C" w:rsidTr="00D9072C">
        <w:tc>
          <w:tcPr>
            <w:tcW w:w="567" w:type="dxa"/>
            <w:vMerge/>
          </w:tcPr>
          <w:p w:rsidR="00D9072C" w:rsidRDefault="00D9072C" w:rsidP="00D9072C">
            <w:pPr>
              <w:spacing w:after="0"/>
            </w:pPr>
          </w:p>
        </w:tc>
        <w:tc>
          <w:tcPr>
            <w:tcW w:w="1702" w:type="dxa"/>
            <w:vMerge/>
          </w:tcPr>
          <w:p w:rsidR="00D9072C" w:rsidRDefault="00D9072C" w:rsidP="00D9072C">
            <w:pPr>
              <w:spacing w:after="0"/>
            </w:pPr>
          </w:p>
        </w:tc>
        <w:tc>
          <w:tcPr>
            <w:tcW w:w="1842" w:type="dxa"/>
            <w:vMerge/>
          </w:tcPr>
          <w:p w:rsidR="00D9072C" w:rsidRDefault="00D9072C" w:rsidP="00D9072C">
            <w:pPr>
              <w:spacing w:after="0"/>
            </w:pPr>
          </w:p>
        </w:tc>
        <w:tc>
          <w:tcPr>
            <w:tcW w:w="851" w:type="dxa"/>
            <w:vMerge/>
          </w:tcPr>
          <w:p w:rsidR="00D9072C" w:rsidRDefault="00D9072C" w:rsidP="00D9072C">
            <w:pPr>
              <w:spacing w:after="0"/>
            </w:pPr>
          </w:p>
        </w:tc>
        <w:tc>
          <w:tcPr>
            <w:tcW w:w="1134" w:type="dxa"/>
          </w:tcPr>
          <w:p w:rsidR="00D9072C" w:rsidRDefault="00D9072C" w:rsidP="00D9072C">
            <w:pPr>
              <w:spacing w:after="0"/>
            </w:pPr>
            <w:r>
              <w:t>№ задания</w:t>
            </w:r>
          </w:p>
        </w:tc>
        <w:tc>
          <w:tcPr>
            <w:tcW w:w="1276" w:type="dxa"/>
          </w:tcPr>
          <w:p w:rsidR="00D9072C" w:rsidRDefault="00D9072C" w:rsidP="00D9072C">
            <w:pPr>
              <w:spacing w:after="0"/>
            </w:pPr>
            <w:r>
              <w:t>% результа-</w:t>
            </w:r>
          </w:p>
          <w:p w:rsidR="00D9072C" w:rsidRDefault="00D9072C" w:rsidP="00D9072C">
            <w:pPr>
              <w:spacing w:after="0"/>
            </w:pPr>
            <w:r>
              <w:t>тивности</w:t>
            </w:r>
          </w:p>
        </w:tc>
        <w:tc>
          <w:tcPr>
            <w:tcW w:w="1134" w:type="dxa"/>
          </w:tcPr>
          <w:p w:rsidR="00D9072C" w:rsidRDefault="00D9072C" w:rsidP="00D9072C">
            <w:pPr>
              <w:spacing w:after="0"/>
            </w:pPr>
            <w:r>
              <w:t>% результа-</w:t>
            </w:r>
          </w:p>
          <w:p w:rsidR="00D9072C" w:rsidRDefault="00D9072C" w:rsidP="00D9072C">
            <w:pPr>
              <w:spacing w:after="0"/>
            </w:pPr>
            <w:r>
              <w:t>тивности</w:t>
            </w:r>
          </w:p>
        </w:tc>
        <w:tc>
          <w:tcPr>
            <w:tcW w:w="1134" w:type="dxa"/>
          </w:tcPr>
          <w:p w:rsidR="00D9072C" w:rsidRDefault="00D9072C" w:rsidP="00D9072C">
            <w:pPr>
              <w:spacing w:after="0"/>
            </w:pPr>
            <w:r>
              <w:t>Оценка уровня подготовки</w:t>
            </w:r>
          </w:p>
        </w:tc>
        <w:tc>
          <w:tcPr>
            <w:tcW w:w="1134" w:type="dxa"/>
            <w:vMerge/>
          </w:tcPr>
          <w:p w:rsidR="00D9072C" w:rsidRDefault="00D9072C" w:rsidP="00D9072C">
            <w:pPr>
              <w:spacing w:after="0"/>
            </w:pPr>
          </w:p>
        </w:tc>
      </w:tr>
      <w:tr w:rsidR="00D9072C" w:rsidTr="00D9072C">
        <w:tc>
          <w:tcPr>
            <w:tcW w:w="567" w:type="dxa"/>
          </w:tcPr>
          <w:p w:rsidR="00D9072C" w:rsidRDefault="00D9072C" w:rsidP="00D9072C">
            <w:pPr>
              <w:spacing w:after="0"/>
            </w:pPr>
          </w:p>
        </w:tc>
        <w:tc>
          <w:tcPr>
            <w:tcW w:w="1702" w:type="dxa"/>
          </w:tcPr>
          <w:p w:rsidR="00D9072C" w:rsidRDefault="00D9072C" w:rsidP="00D9072C">
            <w:pPr>
              <w:spacing w:after="0"/>
            </w:pPr>
          </w:p>
        </w:tc>
        <w:tc>
          <w:tcPr>
            <w:tcW w:w="1842" w:type="dxa"/>
          </w:tcPr>
          <w:p w:rsidR="00D9072C" w:rsidRDefault="00D9072C" w:rsidP="00D9072C">
            <w:pPr>
              <w:spacing w:after="0"/>
            </w:pPr>
          </w:p>
        </w:tc>
        <w:tc>
          <w:tcPr>
            <w:tcW w:w="851" w:type="dxa"/>
          </w:tcPr>
          <w:p w:rsidR="00D9072C" w:rsidRDefault="00D9072C" w:rsidP="00D9072C">
            <w:pPr>
              <w:spacing w:after="0"/>
            </w:pPr>
          </w:p>
        </w:tc>
        <w:tc>
          <w:tcPr>
            <w:tcW w:w="1134" w:type="dxa"/>
          </w:tcPr>
          <w:p w:rsidR="00D9072C" w:rsidRDefault="00D9072C" w:rsidP="00D9072C">
            <w:pPr>
              <w:spacing w:after="0"/>
            </w:pPr>
          </w:p>
        </w:tc>
        <w:tc>
          <w:tcPr>
            <w:tcW w:w="1276"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r>
      <w:tr w:rsidR="00D9072C" w:rsidTr="00D9072C">
        <w:tc>
          <w:tcPr>
            <w:tcW w:w="567" w:type="dxa"/>
          </w:tcPr>
          <w:p w:rsidR="00D9072C" w:rsidRDefault="00D9072C" w:rsidP="00D9072C">
            <w:pPr>
              <w:spacing w:after="0"/>
            </w:pPr>
          </w:p>
        </w:tc>
        <w:tc>
          <w:tcPr>
            <w:tcW w:w="1702" w:type="dxa"/>
          </w:tcPr>
          <w:p w:rsidR="00D9072C" w:rsidRDefault="00D9072C" w:rsidP="00D9072C">
            <w:pPr>
              <w:spacing w:after="0"/>
            </w:pPr>
          </w:p>
        </w:tc>
        <w:tc>
          <w:tcPr>
            <w:tcW w:w="1842" w:type="dxa"/>
          </w:tcPr>
          <w:p w:rsidR="00D9072C" w:rsidRDefault="00D9072C" w:rsidP="00D9072C">
            <w:pPr>
              <w:spacing w:after="0"/>
            </w:pPr>
          </w:p>
        </w:tc>
        <w:tc>
          <w:tcPr>
            <w:tcW w:w="851" w:type="dxa"/>
          </w:tcPr>
          <w:p w:rsidR="00D9072C" w:rsidRDefault="00D9072C" w:rsidP="00D9072C">
            <w:pPr>
              <w:spacing w:after="0"/>
            </w:pPr>
          </w:p>
        </w:tc>
        <w:tc>
          <w:tcPr>
            <w:tcW w:w="1134" w:type="dxa"/>
          </w:tcPr>
          <w:p w:rsidR="00D9072C" w:rsidRDefault="00D9072C" w:rsidP="00D9072C">
            <w:pPr>
              <w:spacing w:after="0"/>
            </w:pPr>
          </w:p>
        </w:tc>
        <w:tc>
          <w:tcPr>
            <w:tcW w:w="1276"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r>
      <w:tr w:rsidR="00D9072C" w:rsidTr="00D9072C">
        <w:tc>
          <w:tcPr>
            <w:tcW w:w="567" w:type="dxa"/>
          </w:tcPr>
          <w:p w:rsidR="00D9072C" w:rsidRDefault="00D9072C" w:rsidP="00D9072C">
            <w:pPr>
              <w:spacing w:after="0"/>
            </w:pPr>
          </w:p>
        </w:tc>
        <w:tc>
          <w:tcPr>
            <w:tcW w:w="1702" w:type="dxa"/>
          </w:tcPr>
          <w:p w:rsidR="00D9072C" w:rsidRDefault="00D9072C" w:rsidP="00D9072C">
            <w:pPr>
              <w:spacing w:after="0"/>
            </w:pPr>
          </w:p>
        </w:tc>
        <w:tc>
          <w:tcPr>
            <w:tcW w:w="1842" w:type="dxa"/>
          </w:tcPr>
          <w:p w:rsidR="00D9072C" w:rsidRDefault="00D9072C" w:rsidP="00D9072C">
            <w:pPr>
              <w:spacing w:after="0"/>
            </w:pPr>
          </w:p>
        </w:tc>
        <w:tc>
          <w:tcPr>
            <w:tcW w:w="851" w:type="dxa"/>
          </w:tcPr>
          <w:p w:rsidR="00D9072C" w:rsidRDefault="00D9072C" w:rsidP="00D9072C">
            <w:pPr>
              <w:spacing w:after="0"/>
            </w:pPr>
          </w:p>
        </w:tc>
        <w:tc>
          <w:tcPr>
            <w:tcW w:w="1134" w:type="dxa"/>
          </w:tcPr>
          <w:p w:rsidR="00D9072C" w:rsidRDefault="00D9072C" w:rsidP="00D9072C">
            <w:pPr>
              <w:spacing w:after="0"/>
            </w:pPr>
          </w:p>
        </w:tc>
        <w:tc>
          <w:tcPr>
            <w:tcW w:w="1276"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r>
      <w:tr w:rsidR="00D9072C" w:rsidTr="00D9072C">
        <w:tc>
          <w:tcPr>
            <w:tcW w:w="567" w:type="dxa"/>
          </w:tcPr>
          <w:p w:rsidR="00D9072C" w:rsidRDefault="00D9072C" w:rsidP="00D9072C">
            <w:pPr>
              <w:spacing w:after="0"/>
            </w:pPr>
          </w:p>
        </w:tc>
        <w:tc>
          <w:tcPr>
            <w:tcW w:w="1702" w:type="dxa"/>
          </w:tcPr>
          <w:p w:rsidR="00D9072C" w:rsidRDefault="00D9072C" w:rsidP="00D9072C">
            <w:pPr>
              <w:spacing w:after="0"/>
            </w:pPr>
          </w:p>
        </w:tc>
        <w:tc>
          <w:tcPr>
            <w:tcW w:w="1842" w:type="dxa"/>
          </w:tcPr>
          <w:p w:rsidR="00D9072C" w:rsidRDefault="00D9072C" w:rsidP="00D9072C">
            <w:pPr>
              <w:spacing w:after="0"/>
            </w:pPr>
          </w:p>
        </w:tc>
        <w:tc>
          <w:tcPr>
            <w:tcW w:w="851" w:type="dxa"/>
          </w:tcPr>
          <w:p w:rsidR="00D9072C" w:rsidRDefault="00D9072C" w:rsidP="00D9072C">
            <w:pPr>
              <w:spacing w:after="0"/>
            </w:pPr>
          </w:p>
        </w:tc>
        <w:tc>
          <w:tcPr>
            <w:tcW w:w="1134" w:type="dxa"/>
          </w:tcPr>
          <w:p w:rsidR="00D9072C" w:rsidRDefault="00D9072C" w:rsidP="00D9072C">
            <w:pPr>
              <w:spacing w:after="0"/>
            </w:pPr>
          </w:p>
        </w:tc>
        <w:tc>
          <w:tcPr>
            <w:tcW w:w="1276"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r>
      <w:tr w:rsidR="00D9072C" w:rsidTr="00D9072C">
        <w:tc>
          <w:tcPr>
            <w:tcW w:w="567" w:type="dxa"/>
          </w:tcPr>
          <w:p w:rsidR="00D9072C" w:rsidRDefault="00D9072C" w:rsidP="00D9072C">
            <w:pPr>
              <w:spacing w:after="0"/>
            </w:pPr>
          </w:p>
        </w:tc>
        <w:tc>
          <w:tcPr>
            <w:tcW w:w="1702" w:type="dxa"/>
          </w:tcPr>
          <w:p w:rsidR="00D9072C" w:rsidRDefault="00D9072C" w:rsidP="00D9072C">
            <w:pPr>
              <w:spacing w:after="0"/>
            </w:pPr>
          </w:p>
        </w:tc>
        <w:tc>
          <w:tcPr>
            <w:tcW w:w="1842" w:type="dxa"/>
          </w:tcPr>
          <w:p w:rsidR="00D9072C" w:rsidRDefault="00D9072C" w:rsidP="00D9072C">
            <w:pPr>
              <w:spacing w:after="0"/>
            </w:pPr>
          </w:p>
        </w:tc>
        <w:tc>
          <w:tcPr>
            <w:tcW w:w="851" w:type="dxa"/>
          </w:tcPr>
          <w:p w:rsidR="00D9072C" w:rsidRDefault="00D9072C" w:rsidP="00D9072C">
            <w:pPr>
              <w:spacing w:after="0"/>
            </w:pPr>
          </w:p>
        </w:tc>
        <w:tc>
          <w:tcPr>
            <w:tcW w:w="1134" w:type="dxa"/>
          </w:tcPr>
          <w:p w:rsidR="00D9072C" w:rsidRDefault="00D9072C" w:rsidP="00D9072C">
            <w:pPr>
              <w:spacing w:after="0"/>
            </w:pPr>
          </w:p>
        </w:tc>
        <w:tc>
          <w:tcPr>
            <w:tcW w:w="1276"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r>
      <w:tr w:rsidR="00D9072C" w:rsidTr="00D9072C">
        <w:tc>
          <w:tcPr>
            <w:tcW w:w="567" w:type="dxa"/>
          </w:tcPr>
          <w:p w:rsidR="00D9072C" w:rsidRDefault="00D9072C" w:rsidP="00D9072C">
            <w:pPr>
              <w:spacing w:after="0"/>
            </w:pPr>
          </w:p>
        </w:tc>
        <w:tc>
          <w:tcPr>
            <w:tcW w:w="1702" w:type="dxa"/>
          </w:tcPr>
          <w:p w:rsidR="00D9072C" w:rsidRDefault="00D9072C" w:rsidP="00D9072C">
            <w:pPr>
              <w:spacing w:after="0"/>
            </w:pPr>
          </w:p>
        </w:tc>
        <w:tc>
          <w:tcPr>
            <w:tcW w:w="1842" w:type="dxa"/>
          </w:tcPr>
          <w:p w:rsidR="00D9072C" w:rsidRDefault="00D9072C" w:rsidP="00D9072C">
            <w:pPr>
              <w:spacing w:after="0"/>
            </w:pPr>
          </w:p>
        </w:tc>
        <w:tc>
          <w:tcPr>
            <w:tcW w:w="851" w:type="dxa"/>
          </w:tcPr>
          <w:p w:rsidR="00D9072C" w:rsidRDefault="00D9072C" w:rsidP="00D9072C">
            <w:pPr>
              <w:spacing w:after="0"/>
            </w:pPr>
          </w:p>
        </w:tc>
        <w:tc>
          <w:tcPr>
            <w:tcW w:w="1134" w:type="dxa"/>
          </w:tcPr>
          <w:p w:rsidR="00D9072C" w:rsidRDefault="00D9072C" w:rsidP="00D9072C">
            <w:pPr>
              <w:spacing w:after="0"/>
            </w:pPr>
          </w:p>
        </w:tc>
        <w:tc>
          <w:tcPr>
            <w:tcW w:w="1276"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c>
          <w:tcPr>
            <w:tcW w:w="1134" w:type="dxa"/>
          </w:tcPr>
          <w:p w:rsidR="00D9072C" w:rsidRDefault="00D9072C" w:rsidP="00D9072C">
            <w:pPr>
              <w:spacing w:after="0"/>
            </w:pPr>
          </w:p>
        </w:tc>
      </w:tr>
    </w:tbl>
    <w:p w:rsidR="00D9072C" w:rsidRDefault="00D9072C" w:rsidP="00D9072C">
      <w:pPr>
        <w:spacing w:after="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9072C" w:rsidRPr="007332B6" w:rsidTr="00D9072C">
        <w:tc>
          <w:tcPr>
            <w:tcW w:w="4785" w:type="dxa"/>
          </w:tcPr>
          <w:p w:rsidR="00D9072C" w:rsidRPr="007332B6" w:rsidRDefault="00D9072C" w:rsidP="00D9072C">
            <w:pPr>
              <w:spacing w:after="0"/>
              <w:jc w:val="center"/>
              <w:rPr>
                <w:b/>
              </w:rPr>
            </w:pPr>
            <w:r w:rsidRPr="007332B6">
              <w:rPr>
                <w:b/>
              </w:rPr>
              <w:t xml:space="preserve">Процент результативности текущего контроля освоения </w:t>
            </w:r>
          </w:p>
        </w:tc>
        <w:tc>
          <w:tcPr>
            <w:tcW w:w="4786" w:type="dxa"/>
          </w:tcPr>
          <w:p w:rsidR="00D9072C" w:rsidRPr="007332B6" w:rsidRDefault="00D9072C" w:rsidP="00D9072C">
            <w:pPr>
              <w:spacing w:after="0"/>
              <w:jc w:val="center"/>
              <w:rPr>
                <w:b/>
              </w:rPr>
            </w:pPr>
            <w:r w:rsidRPr="007332B6">
              <w:rPr>
                <w:b/>
              </w:rPr>
              <w:t xml:space="preserve">Допуск к </w:t>
            </w:r>
            <w:r>
              <w:rPr>
                <w:b/>
              </w:rPr>
              <w:t>защите курсового проекта (работы)</w:t>
            </w:r>
          </w:p>
        </w:tc>
      </w:tr>
      <w:tr w:rsidR="00D9072C" w:rsidRPr="007332B6" w:rsidTr="00D9072C">
        <w:tc>
          <w:tcPr>
            <w:tcW w:w="4785" w:type="dxa"/>
          </w:tcPr>
          <w:p w:rsidR="00D9072C" w:rsidRPr="007332B6" w:rsidRDefault="00D9072C" w:rsidP="00D9072C">
            <w:pPr>
              <w:spacing w:after="0"/>
              <w:jc w:val="center"/>
              <w:rPr>
                <w:b/>
              </w:rPr>
            </w:pPr>
            <w:r w:rsidRPr="007332B6">
              <w:rPr>
                <w:b/>
              </w:rPr>
              <w:t>От 70% до 100%</w:t>
            </w:r>
          </w:p>
        </w:tc>
        <w:tc>
          <w:tcPr>
            <w:tcW w:w="4786" w:type="dxa"/>
          </w:tcPr>
          <w:p w:rsidR="00D9072C" w:rsidRPr="007332B6" w:rsidRDefault="00D9072C" w:rsidP="00D9072C">
            <w:pPr>
              <w:spacing w:after="0"/>
              <w:jc w:val="center"/>
              <w:rPr>
                <w:b/>
              </w:rPr>
            </w:pPr>
            <w:r w:rsidRPr="007332B6">
              <w:rPr>
                <w:b/>
              </w:rPr>
              <w:t>допущен</w:t>
            </w:r>
          </w:p>
        </w:tc>
      </w:tr>
      <w:tr w:rsidR="00D9072C" w:rsidRPr="007332B6" w:rsidTr="00D9072C">
        <w:tc>
          <w:tcPr>
            <w:tcW w:w="4785" w:type="dxa"/>
          </w:tcPr>
          <w:p w:rsidR="00D9072C" w:rsidRPr="007332B6" w:rsidRDefault="00D9072C" w:rsidP="00D9072C">
            <w:pPr>
              <w:spacing w:after="0"/>
              <w:jc w:val="center"/>
              <w:rPr>
                <w:b/>
              </w:rPr>
            </w:pPr>
            <w:r w:rsidRPr="007332B6">
              <w:rPr>
                <w:b/>
              </w:rPr>
              <w:t>От 0% до 69%</w:t>
            </w:r>
          </w:p>
        </w:tc>
        <w:tc>
          <w:tcPr>
            <w:tcW w:w="4786" w:type="dxa"/>
          </w:tcPr>
          <w:p w:rsidR="00D9072C" w:rsidRPr="007332B6" w:rsidRDefault="00D9072C" w:rsidP="00D9072C">
            <w:pPr>
              <w:spacing w:after="0"/>
              <w:jc w:val="center"/>
              <w:rPr>
                <w:b/>
              </w:rPr>
            </w:pPr>
            <w:r w:rsidRPr="007332B6">
              <w:rPr>
                <w:b/>
              </w:rPr>
              <w:t>не допущен</w:t>
            </w:r>
          </w:p>
        </w:tc>
      </w:tr>
    </w:tbl>
    <w:p w:rsidR="00D9072C" w:rsidRPr="004E4F28" w:rsidRDefault="00D9072C" w:rsidP="00D9072C">
      <w:pPr>
        <w:spacing w:after="0"/>
        <w:jc w:val="center"/>
        <w:rPr>
          <w:b/>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700"/>
        <w:gridCol w:w="2318"/>
        <w:gridCol w:w="2973"/>
      </w:tblGrid>
      <w:tr w:rsidR="00D9072C" w:rsidRPr="000511D1" w:rsidTr="00D9072C">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tcPr>
          <w:p w:rsidR="00D9072C" w:rsidRPr="000511D1" w:rsidRDefault="00D9072C" w:rsidP="00D9072C">
            <w:pPr>
              <w:spacing w:after="0" w:line="240" w:lineRule="auto"/>
              <w:jc w:val="center"/>
              <w:rPr>
                <w:b/>
              </w:rPr>
            </w:pPr>
            <w:r w:rsidRPr="000511D1">
              <w:rPr>
                <w:b/>
              </w:rPr>
              <w:t>Процент результативности (положительных оценок)</w:t>
            </w:r>
          </w:p>
        </w:tc>
        <w:tc>
          <w:tcPr>
            <w:tcW w:w="5291" w:type="dxa"/>
            <w:gridSpan w:val="2"/>
            <w:tcBorders>
              <w:top w:val="single" w:sz="8" w:space="0" w:color="auto"/>
              <w:left w:val="single" w:sz="6" w:space="0" w:color="auto"/>
              <w:bottom w:val="single" w:sz="6" w:space="0" w:color="auto"/>
              <w:right w:val="single" w:sz="8" w:space="0" w:color="auto"/>
            </w:tcBorders>
            <w:vAlign w:val="center"/>
          </w:tcPr>
          <w:p w:rsidR="00D9072C" w:rsidRPr="000511D1" w:rsidRDefault="00D9072C" w:rsidP="00D9072C">
            <w:pPr>
              <w:spacing w:after="0" w:line="240" w:lineRule="auto"/>
              <w:jc w:val="center"/>
              <w:rPr>
                <w:b/>
              </w:rPr>
            </w:pPr>
            <w:r w:rsidRPr="000511D1">
              <w:rPr>
                <w:b/>
              </w:rPr>
              <w:t>Качественная оценка индивидуальных образовательных достижений</w:t>
            </w:r>
          </w:p>
        </w:tc>
      </w:tr>
      <w:tr w:rsidR="00D9072C" w:rsidRPr="000511D1" w:rsidTr="00D9072C">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tcPr>
          <w:p w:rsidR="00D9072C" w:rsidRPr="000511D1" w:rsidRDefault="00D9072C" w:rsidP="00D9072C">
            <w:pPr>
              <w:spacing w:after="0" w:line="240" w:lineRule="auto"/>
              <w:rPr>
                <w:b/>
              </w:rPr>
            </w:pPr>
          </w:p>
        </w:tc>
        <w:tc>
          <w:tcPr>
            <w:tcW w:w="2318" w:type="dxa"/>
            <w:tcBorders>
              <w:top w:val="single" w:sz="6" w:space="0" w:color="auto"/>
              <w:left w:val="single" w:sz="6" w:space="0" w:color="auto"/>
              <w:bottom w:val="single" w:sz="8" w:space="0" w:color="auto"/>
              <w:right w:val="single" w:sz="6" w:space="0" w:color="auto"/>
            </w:tcBorders>
            <w:vAlign w:val="center"/>
          </w:tcPr>
          <w:p w:rsidR="00D9072C" w:rsidRPr="000511D1" w:rsidRDefault="00D9072C" w:rsidP="00D9072C">
            <w:pPr>
              <w:spacing w:after="0" w:line="240" w:lineRule="auto"/>
              <w:jc w:val="center"/>
              <w:rPr>
                <w:b/>
              </w:rPr>
            </w:pPr>
            <w:r w:rsidRPr="000511D1">
              <w:rPr>
                <w:b/>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tcPr>
          <w:p w:rsidR="00D9072C" w:rsidRPr="000511D1" w:rsidRDefault="00D9072C" w:rsidP="00D9072C">
            <w:pPr>
              <w:spacing w:after="0" w:line="240" w:lineRule="auto"/>
              <w:jc w:val="center"/>
              <w:rPr>
                <w:b/>
              </w:rPr>
            </w:pPr>
            <w:r w:rsidRPr="000511D1">
              <w:rPr>
                <w:b/>
              </w:rPr>
              <w:t>вербальный аналог</w:t>
            </w:r>
          </w:p>
        </w:tc>
      </w:tr>
      <w:tr w:rsidR="00D9072C" w:rsidRPr="000511D1" w:rsidTr="00D9072C">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tcPr>
          <w:p w:rsidR="00D9072C" w:rsidRPr="000511D1" w:rsidRDefault="00D9072C" w:rsidP="00D9072C">
            <w:pPr>
              <w:spacing w:after="0" w:line="240" w:lineRule="auto"/>
              <w:jc w:val="center"/>
            </w:pPr>
            <w:r w:rsidRPr="000511D1">
              <w:t>90 - 100</w:t>
            </w:r>
          </w:p>
        </w:tc>
        <w:tc>
          <w:tcPr>
            <w:tcW w:w="2318" w:type="dxa"/>
            <w:tcBorders>
              <w:top w:val="single" w:sz="8" w:space="0" w:color="auto"/>
              <w:left w:val="single" w:sz="6" w:space="0" w:color="auto"/>
              <w:bottom w:val="single" w:sz="6" w:space="0" w:color="auto"/>
              <w:right w:val="single" w:sz="6" w:space="0" w:color="auto"/>
            </w:tcBorders>
            <w:vAlign w:val="center"/>
          </w:tcPr>
          <w:p w:rsidR="00D9072C" w:rsidRPr="000511D1" w:rsidRDefault="00D9072C" w:rsidP="00D9072C">
            <w:pPr>
              <w:spacing w:after="0" w:line="240" w:lineRule="auto"/>
              <w:jc w:val="center"/>
            </w:pPr>
            <w:r w:rsidRPr="000511D1">
              <w:t>5</w:t>
            </w:r>
          </w:p>
        </w:tc>
        <w:tc>
          <w:tcPr>
            <w:tcW w:w="2973" w:type="dxa"/>
            <w:tcBorders>
              <w:top w:val="single" w:sz="8" w:space="0" w:color="auto"/>
              <w:left w:val="single" w:sz="6" w:space="0" w:color="auto"/>
              <w:bottom w:val="single" w:sz="6" w:space="0" w:color="auto"/>
              <w:right w:val="single" w:sz="8" w:space="0" w:color="auto"/>
            </w:tcBorders>
          </w:tcPr>
          <w:p w:rsidR="00D9072C" w:rsidRPr="000511D1" w:rsidRDefault="00D9072C" w:rsidP="00D9072C">
            <w:pPr>
              <w:spacing w:after="0" w:line="240" w:lineRule="auto"/>
              <w:jc w:val="center"/>
            </w:pPr>
            <w:r w:rsidRPr="000511D1">
              <w:t>отлично</w:t>
            </w:r>
          </w:p>
        </w:tc>
      </w:tr>
      <w:tr w:rsidR="00D9072C" w:rsidRPr="000511D1" w:rsidTr="00D9072C">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D9072C" w:rsidRPr="000511D1" w:rsidRDefault="00D9072C" w:rsidP="00D9072C">
            <w:pPr>
              <w:spacing w:after="0" w:line="240" w:lineRule="auto"/>
              <w:jc w:val="center"/>
            </w:pPr>
            <w:r w:rsidRPr="000511D1">
              <w:t>80 - 89</w:t>
            </w:r>
          </w:p>
        </w:tc>
        <w:tc>
          <w:tcPr>
            <w:tcW w:w="2318" w:type="dxa"/>
            <w:tcBorders>
              <w:top w:val="single" w:sz="6" w:space="0" w:color="auto"/>
              <w:left w:val="single" w:sz="6" w:space="0" w:color="auto"/>
              <w:bottom w:val="single" w:sz="6" w:space="0" w:color="auto"/>
              <w:right w:val="single" w:sz="6" w:space="0" w:color="auto"/>
            </w:tcBorders>
            <w:vAlign w:val="center"/>
          </w:tcPr>
          <w:p w:rsidR="00D9072C" w:rsidRPr="000511D1" w:rsidRDefault="00D9072C" w:rsidP="00D9072C">
            <w:pPr>
              <w:spacing w:after="0" w:line="240" w:lineRule="auto"/>
              <w:jc w:val="center"/>
            </w:pPr>
            <w:r w:rsidRPr="000511D1">
              <w:t>4</w:t>
            </w:r>
          </w:p>
        </w:tc>
        <w:tc>
          <w:tcPr>
            <w:tcW w:w="2973" w:type="dxa"/>
            <w:tcBorders>
              <w:top w:val="single" w:sz="6" w:space="0" w:color="auto"/>
              <w:left w:val="single" w:sz="6" w:space="0" w:color="auto"/>
              <w:bottom w:val="single" w:sz="6" w:space="0" w:color="auto"/>
              <w:right w:val="single" w:sz="8" w:space="0" w:color="auto"/>
            </w:tcBorders>
          </w:tcPr>
          <w:p w:rsidR="00D9072C" w:rsidRPr="000511D1" w:rsidRDefault="00D9072C" w:rsidP="00D9072C">
            <w:pPr>
              <w:spacing w:after="0" w:line="240" w:lineRule="auto"/>
              <w:jc w:val="center"/>
            </w:pPr>
            <w:r w:rsidRPr="000511D1">
              <w:t>хорошо</w:t>
            </w:r>
          </w:p>
        </w:tc>
      </w:tr>
      <w:tr w:rsidR="00D9072C" w:rsidRPr="000511D1" w:rsidTr="00D9072C">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D9072C" w:rsidRPr="000511D1" w:rsidRDefault="00D9072C" w:rsidP="00D9072C">
            <w:pPr>
              <w:spacing w:after="0" w:line="240" w:lineRule="auto"/>
              <w:jc w:val="center"/>
            </w:pPr>
            <w:r w:rsidRPr="000511D1">
              <w:t>70 -79</w:t>
            </w:r>
          </w:p>
        </w:tc>
        <w:tc>
          <w:tcPr>
            <w:tcW w:w="2318" w:type="dxa"/>
            <w:tcBorders>
              <w:top w:val="single" w:sz="6" w:space="0" w:color="auto"/>
              <w:left w:val="single" w:sz="6" w:space="0" w:color="auto"/>
              <w:bottom w:val="single" w:sz="6" w:space="0" w:color="auto"/>
              <w:right w:val="single" w:sz="6" w:space="0" w:color="auto"/>
            </w:tcBorders>
            <w:vAlign w:val="center"/>
          </w:tcPr>
          <w:p w:rsidR="00D9072C" w:rsidRPr="000511D1" w:rsidRDefault="00D9072C" w:rsidP="00D9072C">
            <w:pPr>
              <w:spacing w:after="0" w:line="240" w:lineRule="auto"/>
              <w:jc w:val="center"/>
            </w:pPr>
            <w:r w:rsidRPr="000511D1">
              <w:t>3</w:t>
            </w:r>
          </w:p>
        </w:tc>
        <w:tc>
          <w:tcPr>
            <w:tcW w:w="2973" w:type="dxa"/>
            <w:tcBorders>
              <w:top w:val="single" w:sz="6" w:space="0" w:color="auto"/>
              <w:left w:val="single" w:sz="6" w:space="0" w:color="auto"/>
              <w:bottom w:val="single" w:sz="6" w:space="0" w:color="auto"/>
              <w:right w:val="single" w:sz="8" w:space="0" w:color="auto"/>
            </w:tcBorders>
          </w:tcPr>
          <w:p w:rsidR="00D9072C" w:rsidRPr="000511D1" w:rsidRDefault="00D9072C" w:rsidP="00D9072C">
            <w:pPr>
              <w:spacing w:after="0" w:line="240" w:lineRule="auto"/>
              <w:jc w:val="center"/>
            </w:pPr>
            <w:r w:rsidRPr="000511D1">
              <w:t>удовлетворительно</w:t>
            </w:r>
          </w:p>
        </w:tc>
      </w:tr>
      <w:tr w:rsidR="00D9072C" w:rsidRPr="000511D1" w:rsidTr="00D9072C">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tcPr>
          <w:p w:rsidR="00D9072C" w:rsidRPr="000511D1" w:rsidRDefault="00D9072C" w:rsidP="00D9072C">
            <w:pPr>
              <w:spacing w:after="0" w:line="240" w:lineRule="auto"/>
              <w:jc w:val="center"/>
            </w:pPr>
            <w:r w:rsidRPr="000511D1">
              <w:t>менее 70</w:t>
            </w:r>
          </w:p>
        </w:tc>
        <w:tc>
          <w:tcPr>
            <w:tcW w:w="2318" w:type="dxa"/>
            <w:tcBorders>
              <w:top w:val="single" w:sz="6" w:space="0" w:color="auto"/>
              <w:left w:val="single" w:sz="6" w:space="0" w:color="auto"/>
              <w:bottom w:val="single" w:sz="8" w:space="0" w:color="auto"/>
              <w:right w:val="single" w:sz="6" w:space="0" w:color="auto"/>
            </w:tcBorders>
            <w:vAlign w:val="center"/>
          </w:tcPr>
          <w:p w:rsidR="00D9072C" w:rsidRPr="000511D1" w:rsidRDefault="00D9072C" w:rsidP="00D9072C">
            <w:pPr>
              <w:spacing w:after="0" w:line="240" w:lineRule="auto"/>
              <w:jc w:val="center"/>
            </w:pPr>
            <w:r w:rsidRPr="000511D1">
              <w:t>2</w:t>
            </w:r>
          </w:p>
        </w:tc>
        <w:tc>
          <w:tcPr>
            <w:tcW w:w="2973" w:type="dxa"/>
            <w:tcBorders>
              <w:top w:val="single" w:sz="6" w:space="0" w:color="auto"/>
              <w:left w:val="single" w:sz="6" w:space="0" w:color="auto"/>
              <w:bottom w:val="single" w:sz="8" w:space="0" w:color="auto"/>
              <w:right w:val="single" w:sz="8" w:space="0" w:color="auto"/>
            </w:tcBorders>
          </w:tcPr>
          <w:p w:rsidR="00D9072C" w:rsidRPr="000511D1" w:rsidRDefault="00D9072C" w:rsidP="00D9072C">
            <w:pPr>
              <w:spacing w:after="0" w:line="240" w:lineRule="auto"/>
              <w:jc w:val="center"/>
            </w:pPr>
            <w:r w:rsidRPr="000511D1">
              <w:t>не удовлетворительно</w:t>
            </w:r>
          </w:p>
        </w:tc>
      </w:tr>
    </w:tbl>
    <w:p w:rsidR="00D9072C" w:rsidRDefault="00D9072C" w:rsidP="00D9072C">
      <w:pPr>
        <w:spacing w:after="0" w:line="240" w:lineRule="auto"/>
        <w:rPr>
          <w:b/>
          <w:sz w:val="24"/>
          <w:szCs w:val="24"/>
        </w:rPr>
      </w:pPr>
      <w:r>
        <w:rPr>
          <w:b/>
          <w:sz w:val="24"/>
          <w:szCs w:val="24"/>
        </w:rPr>
        <w:t>Всего обучающихся в группе:</w:t>
      </w:r>
      <w:r w:rsidRPr="00C778D6">
        <w:rPr>
          <w:b/>
          <w:sz w:val="24"/>
          <w:szCs w:val="24"/>
        </w:rPr>
        <w:t xml:space="preserve"> </w:t>
      </w:r>
      <w:r>
        <w:rPr>
          <w:b/>
          <w:sz w:val="24"/>
          <w:szCs w:val="24"/>
        </w:rPr>
        <w:t xml:space="preserve">                      </w:t>
      </w:r>
    </w:p>
    <w:p w:rsidR="00D9072C" w:rsidRDefault="00D9072C" w:rsidP="00D9072C">
      <w:pPr>
        <w:spacing w:after="0" w:line="240" w:lineRule="auto"/>
        <w:rPr>
          <w:b/>
          <w:sz w:val="24"/>
          <w:szCs w:val="24"/>
        </w:rPr>
      </w:pPr>
      <w:r>
        <w:rPr>
          <w:b/>
          <w:sz w:val="24"/>
          <w:szCs w:val="24"/>
        </w:rPr>
        <w:t>«5» -                                               Не допущено –</w:t>
      </w:r>
    </w:p>
    <w:p w:rsidR="00D9072C" w:rsidRDefault="00D9072C" w:rsidP="00D9072C">
      <w:pPr>
        <w:spacing w:after="0" w:line="240" w:lineRule="auto"/>
        <w:rPr>
          <w:b/>
          <w:sz w:val="24"/>
          <w:szCs w:val="24"/>
        </w:rPr>
      </w:pPr>
      <w:r>
        <w:rPr>
          <w:b/>
          <w:sz w:val="24"/>
          <w:szCs w:val="24"/>
        </w:rPr>
        <w:t>«4» -                                               Не явились –</w:t>
      </w:r>
    </w:p>
    <w:p w:rsidR="00D9072C" w:rsidRDefault="00D9072C" w:rsidP="00D9072C">
      <w:pPr>
        <w:spacing w:after="0" w:line="240" w:lineRule="auto"/>
        <w:rPr>
          <w:b/>
          <w:sz w:val="24"/>
          <w:szCs w:val="24"/>
        </w:rPr>
      </w:pPr>
      <w:r>
        <w:rPr>
          <w:b/>
          <w:sz w:val="24"/>
          <w:szCs w:val="24"/>
        </w:rPr>
        <w:t>«3» -</w:t>
      </w:r>
    </w:p>
    <w:p w:rsidR="00D9072C" w:rsidRDefault="00D9072C" w:rsidP="00D9072C">
      <w:pPr>
        <w:spacing w:after="0" w:line="240" w:lineRule="auto"/>
        <w:rPr>
          <w:b/>
          <w:sz w:val="24"/>
          <w:szCs w:val="24"/>
        </w:rPr>
      </w:pPr>
      <w:r>
        <w:rPr>
          <w:b/>
          <w:sz w:val="24"/>
          <w:szCs w:val="24"/>
        </w:rPr>
        <w:t>«2» -</w:t>
      </w:r>
    </w:p>
    <w:p w:rsidR="00D9072C" w:rsidRDefault="00D9072C" w:rsidP="00D9072C">
      <w:pPr>
        <w:spacing w:after="0" w:line="240" w:lineRule="auto"/>
        <w:rPr>
          <w:b/>
          <w:sz w:val="24"/>
          <w:szCs w:val="24"/>
        </w:rPr>
      </w:pPr>
      <w:r>
        <w:rPr>
          <w:b/>
          <w:sz w:val="24"/>
          <w:szCs w:val="24"/>
        </w:rPr>
        <w:t>Подпись преподавателя</w:t>
      </w:r>
    </w:p>
    <w:p w:rsidR="00D9072C" w:rsidRPr="00161B2C" w:rsidRDefault="00D9072C" w:rsidP="00D9072C">
      <w:pPr>
        <w:spacing w:after="0" w:line="240" w:lineRule="auto"/>
        <w:rPr>
          <w:b/>
          <w:sz w:val="24"/>
          <w:szCs w:val="24"/>
        </w:rPr>
      </w:pPr>
      <w:r>
        <w:rPr>
          <w:b/>
          <w:sz w:val="24"/>
          <w:szCs w:val="24"/>
        </w:rPr>
        <w:t>Всего к оплате ___________ часов        Диспетчер ________________ /__________________</w:t>
      </w:r>
    </w:p>
    <w:sectPr w:rsidR="00D9072C" w:rsidRPr="00161B2C" w:rsidSect="00D274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64" w:rsidRDefault="00A06D64" w:rsidP="000F1943">
      <w:pPr>
        <w:spacing w:after="0" w:line="240" w:lineRule="auto"/>
      </w:pPr>
      <w:r>
        <w:separator/>
      </w:r>
    </w:p>
  </w:endnote>
  <w:endnote w:type="continuationSeparator" w:id="0">
    <w:p w:rsidR="00A06D64" w:rsidRDefault="00A06D64" w:rsidP="000F1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8048"/>
      <w:docPartObj>
        <w:docPartGallery w:val="Page Numbers (Bottom of Page)"/>
        <w:docPartUnique/>
      </w:docPartObj>
    </w:sdtPr>
    <w:sdtContent>
      <w:p w:rsidR="007F75E3" w:rsidRDefault="00B02231">
        <w:pPr>
          <w:pStyle w:val="a6"/>
          <w:jc w:val="right"/>
        </w:pPr>
        <w:fldSimple w:instr=" PAGE   \* MERGEFORMAT ">
          <w:r w:rsidR="00646E46">
            <w:rPr>
              <w:noProof/>
            </w:rPr>
            <w:t>11</w:t>
          </w:r>
        </w:fldSimple>
      </w:p>
    </w:sdtContent>
  </w:sdt>
  <w:p w:rsidR="007F75E3" w:rsidRDefault="007F75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64" w:rsidRDefault="00A06D64" w:rsidP="000F1943">
      <w:pPr>
        <w:spacing w:after="0" w:line="240" w:lineRule="auto"/>
      </w:pPr>
      <w:r>
        <w:separator/>
      </w:r>
    </w:p>
  </w:footnote>
  <w:footnote w:type="continuationSeparator" w:id="0">
    <w:p w:rsidR="00A06D64" w:rsidRDefault="00A06D64" w:rsidP="000F1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C61C48"/>
    <w:multiLevelType w:val="hybridMultilevel"/>
    <w:tmpl w:val="F5B753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796B"/>
    <w:rsid w:val="0009430F"/>
    <w:rsid w:val="000B1ABA"/>
    <w:rsid w:val="000C4530"/>
    <w:rsid w:val="000C4A19"/>
    <w:rsid w:val="000D0068"/>
    <w:rsid w:val="000F0F50"/>
    <w:rsid w:val="000F1943"/>
    <w:rsid w:val="00161575"/>
    <w:rsid w:val="00165435"/>
    <w:rsid w:val="001D62C1"/>
    <w:rsid w:val="001F36FE"/>
    <w:rsid w:val="002053B1"/>
    <w:rsid w:val="00252575"/>
    <w:rsid w:val="00292F37"/>
    <w:rsid w:val="002D239A"/>
    <w:rsid w:val="00341C25"/>
    <w:rsid w:val="00410C9A"/>
    <w:rsid w:val="0043116F"/>
    <w:rsid w:val="00496000"/>
    <w:rsid w:val="004D5FCC"/>
    <w:rsid w:val="0057259C"/>
    <w:rsid w:val="005C6BC8"/>
    <w:rsid w:val="005E314F"/>
    <w:rsid w:val="00646E46"/>
    <w:rsid w:val="006950BF"/>
    <w:rsid w:val="006D7747"/>
    <w:rsid w:val="006F7CDE"/>
    <w:rsid w:val="00755DAC"/>
    <w:rsid w:val="00757DE6"/>
    <w:rsid w:val="007B3881"/>
    <w:rsid w:val="007C5D1B"/>
    <w:rsid w:val="007D5A75"/>
    <w:rsid w:val="007F75E3"/>
    <w:rsid w:val="0082144A"/>
    <w:rsid w:val="008657EE"/>
    <w:rsid w:val="008918F4"/>
    <w:rsid w:val="008B5855"/>
    <w:rsid w:val="009319C2"/>
    <w:rsid w:val="0095241E"/>
    <w:rsid w:val="0095496B"/>
    <w:rsid w:val="00980261"/>
    <w:rsid w:val="009B1711"/>
    <w:rsid w:val="009D07C1"/>
    <w:rsid w:val="009D1077"/>
    <w:rsid w:val="00A06D64"/>
    <w:rsid w:val="00A36D4B"/>
    <w:rsid w:val="00AA08EF"/>
    <w:rsid w:val="00AA09E1"/>
    <w:rsid w:val="00AD2710"/>
    <w:rsid w:val="00AF71D7"/>
    <w:rsid w:val="00B02231"/>
    <w:rsid w:val="00B57416"/>
    <w:rsid w:val="00BB0B6B"/>
    <w:rsid w:val="00BC796B"/>
    <w:rsid w:val="00BE1050"/>
    <w:rsid w:val="00BF1B3A"/>
    <w:rsid w:val="00C17BBA"/>
    <w:rsid w:val="00C27224"/>
    <w:rsid w:val="00C36BFE"/>
    <w:rsid w:val="00C4523B"/>
    <w:rsid w:val="00C60FCF"/>
    <w:rsid w:val="00CB279F"/>
    <w:rsid w:val="00CB7937"/>
    <w:rsid w:val="00D13D1B"/>
    <w:rsid w:val="00D171AF"/>
    <w:rsid w:val="00D2748A"/>
    <w:rsid w:val="00D9072C"/>
    <w:rsid w:val="00E16504"/>
    <w:rsid w:val="00E373A1"/>
    <w:rsid w:val="00E5711F"/>
    <w:rsid w:val="00E84838"/>
    <w:rsid w:val="00EE6099"/>
    <w:rsid w:val="00F1154F"/>
    <w:rsid w:val="00F158A1"/>
    <w:rsid w:val="00F159DB"/>
    <w:rsid w:val="00F35F40"/>
    <w:rsid w:val="00F54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796B"/>
    <w:pPr>
      <w:spacing w:after="100" w:line="240" w:lineRule="auto"/>
    </w:pPr>
    <w:rPr>
      <w:rFonts w:ascii="Times New Roman" w:eastAsia="Times New Roman" w:hAnsi="Times New Roman" w:cs="Times New Roman"/>
      <w:sz w:val="24"/>
      <w:szCs w:val="24"/>
      <w:lang w:eastAsia="ru-RU"/>
    </w:rPr>
  </w:style>
  <w:style w:type="character" w:styleId="a4">
    <w:name w:val="Strong"/>
    <w:qFormat/>
    <w:rsid w:val="00BC796B"/>
    <w:rPr>
      <w:b/>
      <w:bCs/>
    </w:rPr>
  </w:style>
  <w:style w:type="character" w:customStyle="1" w:styleId="apple-converted-space">
    <w:name w:val="apple-converted-space"/>
    <w:basedOn w:val="a0"/>
    <w:rsid w:val="00BC796B"/>
  </w:style>
  <w:style w:type="paragraph" w:styleId="a5">
    <w:name w:val="List Paragraph"/>
    <w:basedOn w:val="a"/>
    <w:uiPriority w:val="34"/>
    <w:qFormat/>
    <w:rsid w:val="00BC796B"/>
    <w:pPr>
      <w:suppressAutoHyphens/>
      <w:ind w:left="720"/>
    </w:pPr>
    <w:rPr>
      <w:rFonts w:ascii="Calibri" w:eastAsia="Calibri" w:hAnsi="Calibri" w:cs="Times New Roman"/>
      <w:lang w:eastAsia="ar-SA"/>
    </w:rPr>
  </w:style>
  <w:style w:type="paragraph" w:styleId="a6">
    <w:name w:val="footer"/>
    <w:basedOn w:val="a"/>
    <w:link w:val="a7"/>
    <w:uiPriority w:val="99"/>
    <w:unhideWhenUsed/>
    <w:rsid w:val="00AD2710"/>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AD2710"/>
    <w:rPr>
      <w:rFonts w:ascii="Times New Roman" w:eastAsiaTheme="minorEastAsia" w:hAnsi="Times New Roman" w:cs="Times New Roman"/>
      <w:sz w:val="20"/>
      <w:szCs w:val="20"/>
      <w:lang w:eastAsia="ru-RU"/>
    </w:rPr>
  </w:style>
  <w:style w:type="paragraph" w:styleId="a8">
    <w:name w:val="No Spacing"/>
    <w:uiPriority w:val="1"/>
    <w:qFormat/>
    <w:rsid w:val="00AD271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Default">
    <w:name w:val="Default"/>
    <w:rsid w:val="000D00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AA08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0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76800">
      <w:bodyDiv w:val="1"/>
      <w:marLeft w:val="0"/>
      <w:marRight w:val="0"/>
      <w:marTop w:val="0"/>
      <w:marBottom w:val="0"/>
      <w:divBdr>
        <w:top w:val="none" w:sz="0" w:space="0" w:color="auto"/>
        <w:left w:val="none" w:sz="0" w:space="0" w:color="auto"/>
        <w:bottom w:val="none" w:sz="0" w:space="0" w:color="auto"/>
        <w:right w:val="none" w:sz="0" w:space="0" w:color="auto"/>
      </w:divBdr>
    </w:div>
    <w:div w:id="6979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3346</Words>
  <Characters>19076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4</cp:revision>
  <cp:lastPrinted>2016-06-30T08:23:00Z</cp:lastPrinted>
  <dcterms:created xsi:type="dcterms:W3CDTF">2016-06-22T07:05:00Z</dcterms:created>
  <dcterms:modified xsi:type="dcterms:W3CDTF">2016-06-30T08:28:00Z</dcterms:modified>
</cp:coreProperties>
</file>