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E" w:rsidRPr="00FF5233" w:rsidRDefault="001E430E" w:rsidP="001E430E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1E430E" w:rsidRPr="00FF5233" w:rsidRDefault="001E430E" w:rsidP="00A85637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</w:p>
    <w:p w:rsidR="001E430E" w:rsidRPr="00FF5233" w:rsidRDefault="001E430E" w:rsidP="001E430E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1E430E" w:rsidRPr="00FF5233" w:rsidRDefault="001E430E" w:rsidP="001E430E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1E430E" w:rsidRDefault="001E430E" w:rsidP="001E430E"/>
    <w:p w:rsidR="001E430E" w:rsidRDefault="001E430E" w:rsidP="001E430E"/>
    <w:p w:rsidR="001E430E" w:rsidRDefault="001E430E" w:rsidP="001E430E"/>
    <w:p w:rsidR="00EA4369" w:rsidRDefault="00EA4369" w:rsidP="001E430E"/>
    <w:p w:rsidR="00EA4369" w:rsidRDefault="00EA4369" w:rsidP="001E430E"/>
    <w:p w:rsidR="001E430E" w:rsidRDefault="001E430E" w:rsidP="001E430E"/>
    <w:tbl>
      <w:tblPr>
        <w:tblW w:w="957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240"/>
        <w:gridCol w:w="5424"/>
      </w:tblGrid>
      <w:tr w:rsidR="00EA4369" w:rsidTr="00EA43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A4369" w:rsidRDefault="00EA4369" w:rsidP="00EA4369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Рассмотрено Советом техникума</w:t>
            </w:r>
          </w:p>
          <w:p w:rsidR="00EA4369" w:rsidRDefault="00EA4369" w:rsidP="00EA4369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28.06.2016 г.</w:t>
            </w:r>
          </w:p>
          <w:p w:rsidR="00EA4369" w:rsidRDefault="00EA4369" w:rsidP="00EA4369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протокол № 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A4369" w:rsidRDefault="00EA4369" w:rsidP="001E430E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EA4369" w:rsidRDefault="00EA4369" w:rsidP="00EA4369">
            <w:pPr>
              <w:ind w:left="234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Утверждено</w:t>
            </w:r>
          </w:p>
          <w:p w:rsidR="00EA4369" w:rsidRDefault="00EA4369" w:rsidP="00EA4369">
            <w:pPr>
              <w:ind w:left="234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приказом ГБОПУ РК ПЛТТ</w:t>
            </w:r>
          </w:p>
          <w:p w:rsidR="00EA4369" w:rsidRDefault="00EA4369" w:rsidP="00EA4369">
            <w:pPr>
              <w:ind w:left="234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от 28.06.2016 г.</w:t>
            </w:r>
          </w:p>
          <w:p w:rsidR="00EA4369" w:rsidRDefault="00EA4369" w:rsidP="00EA4369">
            <w:pPr>
              <w:ind w:left="234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 509</w:t>
            </w:r>
          </w:p>
        </w:tc>
      </w:tr>
    </w:tbl>
    <w:p w:rsidR="00EA4369" w:rsidRDefault="00EA4369" w:rsidP="001E430E">
      <w:pPr>
        <w:rPr>
          <w:rFonts w:eastAsia="Times New Roman"/>
          <w:bCs/>
          <w:sz w:val="22"/>
          <w:szCs w:val="22"/>
        </w:rPr>
      </w:pPr>
    </w:p>
    <w:p w:rsidR="00EA4369" w:rsidRDefault="00EA4369" w:rsidP="001E430E">
      <w:pPr>
        <w:rPr>
          <w:rFonts w:eastAsia="Times New Roman"/>
          <w:bCs/>
          <w:sz w:val="22"/>
          <w:szCs w:val="22"/>
        </w:rPr>
      </w:pPr>
    </w:p>
    <w:p w:rsidR="001E430E" w:rsidRDefault="001E430E" w:rsidP="001E430E"/>
    <w:p w:rsidR="00F148A8" w:rsidRDefault="006745F6">
      <w:pPr>
        <w:shd w:val="clear" w:color="auto" w:fill="FFFFFF"/>
        <w:spacing w:before="490" w:line="413" w:lineRule="exact"/>
        <w:ind w:right="58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 w:rsidR="00F148A8" w:rsidRDefault="006745F6">
      <w:pPr>
        <w:shd w:val="clear" w:color="auto" w:fill="FFFFFF"/>
        <w:spacing w:line="413" w:lineRule="exact"/>
        <w:ind w:right="48"/>
        <w:jc w:val="center"/>
      </w:pPr>
      <w:r>
        <w:rPr>
          <w:rFonts w:eastAsia="Times New Roman"/>
          <w:b/>
          <w:bCs/>
          <w:sz w:val="24"/>
          <w:szCs w:val="24"/>
        </w:rPr>
        <w:t>о правах, обязанностях и ответственности работников</w:t>
      </w:r>
    </w:p>
    <w:p w:rsidR="00F148A8" w:rsidRDefault="006745F6">
      <w:pPr>
        <w:shd w:val="clear" w:color="auto" w:fill="FFFFFF"/>
        <w:spacing w:line="413" w:lineRule="exact"/>
        <w:ind w:right="67"/>
        <w:jc w:val="center"/>
      </w:pPr>
      <w:r>
        <w:rPr>
          <w:rFonts w:eastAsia="Times New Roman"/>
          <w:b/>
          <w:bCs/>
          <w:sz w:val="24"/>
          <w:szCs w:val="24"/>
        </w:rPr>
        <w:t>ГБ</w:t>
      </w:r>
      <w:r w:rsidR="001E430E"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>ОУ РК «Петрозаводский лесотехнический техникум»</w:t>
      </w:r>
    </w:p>
    <w:p w:rsidR="00F148A8" w:rsidRDefault="006745F6" w:rsidP="00EA4369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50" w:line="403" w:lineRule="exact"/>
        <w:ind w:right="-612" w:firstLine="720"/>
        <w:jc w:val="both"/>
        <w:rPr>
          <w:spacing w:val="-3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о правах, обязанностях и ответственности работников </w:t>
      </w:r>
      <w:r>
        <w:rPr>
          <w:rFonts w:eastAsia="Times New Roman"/>
          <w:spacing w:val="-2"/>
          <w:sz w:val="24"/>
          <w:szCs w:val="24"/>
        </w:rPr>
        <w:t>ГБ</w:t>
      </w:r>
      <w:r w:rsidR="001E430E">
        <w:rPr>
          <w:rFonts w:eastAsia="Times New Roman"/>
          <w:spacing w:val="-2"/>
          <w:sz w:val="24"/>
          <w:szCs w:val="24"/>
        </w:rPr>
        <w:t>ПОУ</w:t>
      </w:r>
      <w:r>
        <w:rPr>
          <w:rFonts w:eastAsia="Times New Roman"/>
          <w:spacing w:val="-2"/>
          <w:sz w:val="24"/>
          <w:szCs w:val="24"/>
        </w:rPr>
        <w:t xml:space="preserve"> РК «Петрозаводский лесотехнический техникум» (далее - Положение) разработано в </w:t>
      </w:r>
      <w:r>
        <w:rPr>
          <w:rFonts w:eastAsia="Times New Roman"/>
          <w:spacing w:val="-1"/>
          <w:sz w:val="24"/>
          <w:szCs w:val="24"/>
        </w:rPr>
        <w:t xml:space="preserve">соответствии с Федеральным законом от 29.12.2012 г. № 273-ФЗ «Об образовании в Российской </w:t>
      </w:r>
      <w:r>
        <w:rPr>
          <w:rFonts w:eastAsia="Times New Roman"/>
          <w:sz w:val="24"/>
          <w:szCs w:val="24"/>
        </w:rPr>
        <w:t>Федерации».</w:t>
      </w:r>
    </w:p>
    <w:p w:rsidR="00F148A8" w:rsidRDefault="006745F6" w:rsidP="00EA4369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403" w:lineRule="exact"/>
        <w:ind w:left="720" w:right="-612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Работники Техникума имеют право </w:t>
      </w:r>
      <w:proofErr w:type="gramStart"/>
      <w:r>
        <w:rPr>
          <w:rFonts w:eastAsia="Times New Roman"/>
          <w:spacing w:val="-1"/>
          <w:sz w:val="24"/>
          <w:szCs w:val="24"/>
        </w:rPr>
        <w:t>на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F148A8" w:rsidRDefault="00F148A8" w:rsidP="00EA4369">
      <w:pPr>
        <w:ind w:right="-612"/>
        <w:rPr>
          <w:sz w:val="2"/>
          <w:szCs w:val="2"/>
        </w:rPr>
      </w:pPr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29" w:line="403" w:lineRule="exact"/>
        <w:ind w:left="29" w:right="-612" w:firstLine="701"/>
        <w:jc w:val="both"/>
        <w:rPr>
          <w:spacing w:val="-2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заключение, изменение и расторжение трудового договора в порядке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на условиях, которые установлены Трудовым кодексом Российской Федерации, иными федеральными законами;</w:t>
      </w:r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403" w:lineRule="exact"/>
        <w:ind w:left="29" w:right="-612" w:firstLine="701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предоставление работы, обусловленной трудовым договором, отвечающей его </w:t>
      </w:r>
      <w:r>
        <w:rPr>
          <w:rFonts w:eastAsia="Times New Roman"/>
          <w:sz w:val="24"/>
          <w:szCs w:val="24"/>
        </w:rPr>
        <w:t>профессиональной подготовке и квалификации;</w:t>
      </w:r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403" w:lineRule="exact"/>
        <w:ind w:left="29" w:right="-612" w:firstLine="701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место, соответствующее государственным нормативным требованиям охраны труда;</w:t>
      </w:r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403" w:lineRule="exact"/>
        <w:ind w:left="29" w:right="-612" w:firstLine="701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своевременную и в полном объеме оплату труда в соответствии со своей </w:t>
      </w:r>
      <w:r>
        <w:rPr>
          <w:rFonts w:eastAsia="Times New Roman"/>
          <w:spacing w:val="-1"/>
          <w:sz w:val="24"/>
          <w:szCs w:val="24"/>
        </w:rPr>
        <w:t>квалификацией, сложностью труда, количеством и качеством выполняемой работы;</w:t>
      </w:r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403" w:lineRule="exact"/>
        <w:ind w:left="29" w:right="-612" w:firstLine="701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отдых, гарантируемый установленной федеральным законом максимальной </w:t>
      </w:r>
      <w:r>
        <w:rPr>
          <w:rFonts w:eastAsia="Times New Roman"/>
          <w:sz w:val="24"/>
          <w:szCs w:val="24"/>
        </w:rPr>
        <w:t xml:space="preserve">продолжительностью рабочего времени и обеспечивается предоставлением еженедельных </w:t>
      </w:r>
      <w:r>
        <w:rPr>
          <w:rFonts w:eastAsia="Times New Roman"/>
          <w:sz w:val="24"/>
          <w:szCs w:val="24"/>
        </w:rPr>
        <w:lastRenderedPageBreak/>
        <w:t>выходных дней, праздничных нерабочих дней, оплачиваемых ежегодных отпусков;</w:t>
      </w:r>
      <w:proofErr w:type="gramEnd"/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403" w:lineRule="exact"/>
        <w:ind w:left="29" w:right="-612" w:firstLine="701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</w:t>
      </w:r>
      <w:r>
        <w:rPr>
          <w:rFonts w:eastAsia="Times New Roman"/>
          <w:sz w:val="24"/>
          <w:szCs w:val="24"/>
        </w:rPr>
        <w:t>законами;</w:t>
      </w:r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10" w:line="403" w:lineRule="exact"/>
        <w:ind w:left="29" w:right="-612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управлении Техникумом в предусмотренных Трудовым кодексом Российской Федерации, иными федеральными законами формах;</w:t>
      </w:r>
    </w:p>
    <w:p w:rsidR="00F148A8" w:rsidRDefault="006745F6" w:rsidP="00EA4369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403" w:lineRule="exact"/>
        <w:ind w:left="29" w:right="-612" w:firstLine="701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ведение коллективных переговоров и заключение коллективных договоров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pacing w:val="-1"/>
          <w:sz w:val="24"/>
          <w:szCs w:val="24"/>
        </w:rPr>
        <w:t>соглашений через своих представителей, а также на информацию о в</w:t>
      </w:r>
      <w:r w:rsidR="00EA4369">
        <w:rPr>
          <w:rFonts w:eastAsia="Times New Roman"/>
          <w:spacing w:val="-1"/>
          <w:sz w:val="24"/>
          <w:szCs w:val="24"/>
        </w:rPr>
        <w:t>ы</w:t>
      </w:r>
      <w:r>
        <w:rPr>
          <w:rFonts w:eastAsia="Times New Roman"/>
          <w:spacing w:val="-1"/>
          <w:sz w:val="24"/>
          <w:szCs w:val="24"/>
        </w:rPr>
        <w:t xml:space="preserve">полнении коллективного </w:t>
      </w:r>
      <w:r>
        <w:rPr>
          <w:rFonts w:eastAsia="Times New Roman"/>
          <w:sz w:val="24"/>
          <w:szCs w:val="24"/>
        </w:rPr>
        <w:t>договора, соглашений;</w:t>
      </w:r>
    </w:p>
    <w:p w:rsidR="00F148A8" w:rsidRDefault="006745F6" w:rsidP="00EA4369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422" w:lineRule="exact"/>
        <w:ind w:right="-612" w:firstLine="701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F148A8" w:rsidRDefault="006745F6" w:rsidP="00EA4369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413" w:lineRule="exact"/>
        <w:ind w:right="-612" w:firstLine="701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возмещение вреда, причиненного ему в связи с исполнением им трудовых </w:t>
      </w:r>
      <w:r>
        <w:rPr>
          <w:rFonts w:eastAsia="Times New Roman"/>
          <w:spacing w:val="-1"/>
          <w:sz w:val="24"/>
          <w:szCs w:val="24"/>
        </w:rPr>
        <w:t xml:space="preserve">обязанностей, и компенсацию морального вреда в порядке, установленном Трудовым кодексом </w:t>
      </w:r>
      <w:r>
        <w:rPr>
          <w:rFonts w:eastAsia="Times New Roman"/>
          <w:sz w:val="24"/>
          <w:szCs w:val="24"/>
        </w:rPr>
        <w:t>Российской Федерации, иными федеральными законами;</w:t>
      </w:r>
    </w:p>
    <w:p w:rsidR="00F148A8" w:rsidRDefault="006745F6" w:rsidP="00EA4369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432" w:lineRule="exact"/>
        <w:ind w:right="-612" w:firstLine="701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обязательное социальное страхование в случаях, предусмотренных федеральными </w:t>
      </w:r>
      <w:r>
        <w:rPr>
          <w:rFonts w:eastAsia="Times New Roman"/>
          <w:sz w:val="24"/>
          <w:szCs w:val="24"/>
        </w:rPr>
        <w:t>законами.</w:t>
      </w:r>
    </w:p>
    <w:p w:rsidR="00F35C1D" w:rsidRDefault="00F35C1D" w:rsidP="00EA4369">
      <w:pPr>
        <w:shd w:val="clear" w:color="auto" w:fill="FFFFFF"/>
        <w:spacing w:line="403" w:lineRule="exact"/>
        <w:ind w:left="730" w:right="-612"/>
        <w:rPr>
          <w:sz w:val="24"/>
          <w:szCs w:val="24"/>
        </w:rPr>
      </w:pPr>
    </w:p>
    <w:p w:rsidR="00F148A8" w:rsidRDefault="006745F6" w:rsidP="00EA4369">
      <w:pPr>
        <w:shd w:val="clear" w:color="auto" w:fill="FFFFFF"/>
        <w:spacing w:line="403" w:lineRule="exact"/>
        <w:ind w:left="730" w:right="-612"/>
      </w:pPr>
      <w:r>
        <w:rPr>
          <w:sz w:val="24"/>
          <w:szCs w:val="24"/>
        </w:rPr>
        <w:t xml:space="preserve">3.        </w:t>
      </w:r>
      <w:r>
        <w:rPr>
          <w:rFonts w:eastAsia="Times New Roman"/>
          <w:sz w:val="24"/>
          <w:szCs w:val="24"/>
        </w:rPr>
        <w:t>Работники Техникума обязаны:</w:t>
      </w:r>
    </w:p>
    <w:p w:rsidR="00F148A8" w:rsidRDefault="006745F6" w:rsidP="00EA4369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03" w:lineRule="exact"/>
        <w:ind w:left="749" w:right="-612"/>
        <w:rPr>
          <w:spacing w:val="-3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соблюдать локальные акты Техникума;</w:t>
      </w:r>
    </w:p>
    <w:p w:rsidR="00F148A8" w:rsidRDefault="006745F6" w:rsidP="00EA436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403" w:lineRule="exact"/>
        <w:ind w:left="38" w:right="-612" w:firstLine="710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добросовестно и в полном объеме исполнять свои трудовые обязанности, возложенные трудовым договором, должностной инструкцией, иными локальными нормативными актами;</w:t>
      </w:r>
    </w:p>
    <w:p w:rsidR="00F148A8" w:rsidRDefault="006745F6" w:rsidP="00EA436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403" w:lineRule="exact"/>
        <w:ind w:left="38" w:right="-612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предъявлять при приеме на работу документы, предусмотренные действующим законодательством Российской Федерации;</w:t>
      </w:r>
    </w:p>
    <w:p w:rsidR="00F148A8" w:rsidRDefault="006745F6" w:rsidP="00EA436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403" w:lineRule="exact"/>
        <w:ind w:left="38" w:right="-612" w:firstLine="71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внутреннего трудового распорядка Техникума, в том числе режим труда и отдыха;</w:t>
      </w:r>
    </w:p>
    <w:p w:rsidR="00F148A8" w:rsidRDefault="006745F6" w:rsidP="00EA4369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03" w:lineRule="exact"/>
        <w:ind w:left="749" w:right="-612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соблюдать трудовую дисциплину;</w:t>
      </w:r>
    </w:p>
    <w:p w:rsidR="00F148A8" w:rsidRDefault="006745F6" w:rsidP="00EA436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403" w:lineRule="exact"/>
        <w:ind w:left="38" w:right="-612" w:firstLine="71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F148A8" w:rsidRDefault="006745F6" w:rsidP="00EA436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403" w:lineRule="exact"/>
        <w:ind w:left="38" w:right="-612" w:firstLine="710"/>
        <w:jc w:val="both"/>
        <w:rPr>
          <w:spacing w:val="-15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грамотно и своевременно вести необходимую документацию</w:t>
      </w:r>
      <w:r w:rsidR="00F35C1D">
        <w:rPr>
          <w:rFonts w:eastAsia="Times New Roman"/>
          <w:sz w:val="24"/>
          <w:szCs w:val="24"/>
        </w:rPr>
        <w:t xml:space="preserve">,  </w:t>
      </w:r>
      <w:r>
        <w:rPr>
          <w:rFonts w:eastAsia="Times New Roman"/>
          <w:sz w:val="24"/>
          <w:szCs w:val="24"/>
        </w:rPr>
        <w:t xml:space="preserve">соблюдать требования по охране труда и обеспечению безопасности труда, в том числе правильно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применять средства индивидуальной и коллективной защиты, проходить обучение безопасным </w:t>
      </w:r>
      <w:r>
        <w:rPr>
          <w:rFonts w:eastAsia="Times New Roman"/>
          <w:spacing w:val="-3"/>
          <w:sz w:val="24"/>
          <w:szCs w:val="24"/>
        </w:rPr>
        <w:t xml:space="preserve">приемам и методам выполнения работ по охране труда, оказанию первой помощи при несчастных </w:t>
      </w:r>
      <w:r>
        <w:rPr>
          <w:rFonts w:eastAsia="Times New Roman"/>
          <w:spacing w:val="-1"/>
          <w:sz w:val="24"/>
          <w:szCs w:val="24"/>
        </w:rPr>
        <w:t xml:space="preserve">случаях на производстве, инструктаж по охране труда, стажировку на рабочем месте, проверку </w:t>
      </w:r>
      <w:r>
        <w:rPr>
          <w:rFonts w:eastAsia="Times New Roman"/>
          <w:sz w:val="24"/>
          <w:szCs w:val="24"/>
        </w:rPr>
        <w:t>знаний требований охраны труда;</w:t>
      </w:r>
      <w:proofErr w:type="gramEnd"/>
    </w:p>
    <w:p w:rsidR="00F148A8" w:rsidRDefault="006745F6" w:rsidP="00EA4369">
      <w:pPr>
        <w:numPr>
          <w:ilvl w:val="0"/>
          <w:numId w:val="5"/>
        </w:numPr>
        <w:shd w:val="clear" w:color="auto" w:fill="FFFFFF"/>
        <w:tabs>
          <w:tab w:val="left" w:pos="1430"/>
        </w:tabs>
        <w:spacing w:before="10" w:line="403" w:lineRule="exact"/>
        <w:ind w:left="38" w:right="-612" w:firstLine="71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обязательные медицинские осмотры в предусмотренных законодательством Российской Федерации случаях;</w:t>
      </w:r>
    </w:p>
    <w:p w:rsidR="00F148A8" w:rsidRDefault="006745F6" w:rsidP="00EA4369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10" w:line="403" w:lineRule="exact"/>
        <w:ind w:left="749" w:right="-612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порядок и чистоту на рабочем месте и на территории Техникума;</w:t>
      </w:r>
    </w:p>
    <w:p w:rsidR="00F148A8" w:rsidRDefault="006745F6" w:rsidP="00EA436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403" w:lineRule="exact"/>
        <w:ind w:left="38" w:right="-612" w:firstLine="710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F148A8" w:rsidRDefault="006745F6" w:rsidP="00EA4369">
      <w:pPr>
        <w:numPr>
          <w:ilvl w:val="0"/>
          <w:numId w:val="5"/>
        </w:numPr>
        <w:shd w:val="clear" w:color="auto" w:fill="FFFFFF"/>
        <w:spacing w:line="403" w:lineRule="exact"/>
        <w:ind w:left="142" w:right="-612" w:firstLine="709"/>
        <w:jc w:val="both"/>
      </w:pPr>
      <w:r w:rsidRPr="004E1D23">
        <w:rPr>
          <w:rFonts w:eastAsia="Times New Roman"/>
          <w:sz w:val="24"/>
          <w:szCs w:val="24"/>
        </w:rPr>
        <w:t>сообщать администрации Техникума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  о   проявлении   признаков   острого   профессионального   заболевания   (отравления),</w:t>
      </w:r>
      <w:r w:rsidR="004E1D23" w:rsidRPr="004E1D23">
        <w:rPr>
          <w:rFonts w:eastAsia="Times New Roman"/>
          <w:sz w:val="24"/>
          <w:szCs w:val="24"/>
        </w:rPr>
        <w:t xml:space="preserve"> </w:t>
      </w:r>
      <w:r w:rsidRPr="004E1D23">
        <w:rPr>
          <w:rFonts w:eastAsia="Times New Roman"/>
          <w:spacing w:val="-1"/>
          <w:sz w:val="24"/>
          <w:szCs w:val="24"/>
        </w:rPr>
        <w:t>сохранности имущества техникума;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before="38" w:line="403" w:lineRule="exact"/>
        <w:ind w:right="-612" w:firstLine="85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информировать директора Техникума либо непосредственного </w:t>
      </w:r>
      <w:proofErr w:type="gramStart"/>
      <w:r>
        <w:rPr>
          <w:rFonts w:eastAsia="Times New Roman"/>
          <w:spacing w:val="-2"/>
          <w:sz w:val="24"/>
          <w:szCs w:val="24"/>
        </w:rPr>
        <w:t>руководителя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либо </w:t>
      </w:r>
      <w:r>
        <w:rPr>
          <w:rFonts w:eastAsia="Times New Roman"/>
          <w:sz w:val="24"/>
          <w:szCs w:val="24"/>
        </w:rPr>
        <w:t xml:space="preserve">иных должностных лиц о причинах невыхода на работу и иных обстоятельствах, </w:t>
      </w:r>
      <w:r>
        <w:rPr>
          <w:rFonts w:eastAsia="Times New Roman"/>
          <w:spacing w:val="-1"/>
          <w:sz w:val="24"/>
          <w:szCs w:val="24"/>
        </w:rPr>
        <w:t>препятствующих надлежащему выполнению своих трудовых обязанностей;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line="403" w:lineRule="exact"/>
        <w:ind w:right="-612" w:firstLine="851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относиться к имуществу Техникума;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line="403" w:lineRule="exact"/>
        <w:ind w:right="-612" w:firstLine="851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оборудование, оргтехнику только в связи с производственной </w:t>
      </w:r>
      <w:r>
        <w:rPr>
          <w:rFonts w:eastAsia="Times New Roman"/>
          <w:spacing w:val="-1"/>
          <w:sz w:val="24"/>
          <w:szCs w:val="24"/>
        </w:rPr>
        <w:t xml:space="preserve">деятельностью, соблюдать установленный порядок хранения и использования материальных </w:t>
      </w:r>
      <w:r>
        <w:rPr>
          <w:rFonts w:eastAsia="Times New Roman"/>
          <w:sz w:val="24"/>
          <w:szCs w:val="24"/>
        </w:rPr>
        <w:t>ценностей и документов;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before="10" w:line="403" w:lineRule="exact"/>
        <w:ind w:right="-612" w:firstLine="851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специалисту по кадрам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line="403" w:lineRule="exact"/>
        <w:ind w:right="-612" w:firstLine="851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отработать после обучения, осуществляемого на средства техникума, установленный договором на обучение срок;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before="10" w:line="403" w:lineRule="exact"/>
        <w:ind w:right="-612" w:firstLine="851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совещаниях, представлять отчеты о своей работе;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line="403" w:lineRule="exact"/>
        <w:ind w:right="-612" w:firstLine="851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обязанностей;</w:t>
      </w:r>
    </w:p>
    <w:p w:rsidR="00F148A8" w:rsidRDefault="006745F6" w:rsidP="00EA4369">
      <w:pPr>
        <w:numPr>
          <w:ilvl w:val="0"/>
          <w:numId w:val="6"/>
        </w:numPr>
        <w:shd w:val="clear" w:color="auto" w:fill="FFFFFF"/>
        <w:tabs>
          <w:tab w:val="left" w:pos="2400"/>
        </w:tabs>
        <w:spacing w:line="403" w:lineRule="exact"/>
        <w:ind w:right="-612" w:firstLine="851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вести себя достойно, соблюдать правила этикета и установленные в обществе нормы поведения.</w:t>
      </w:r>
    </w:p>
    <w:p w:rsidR="00F148A8" w:rsidRDefault="006745F6" w:rsidP="00EA4369">
      <w:pPr>
        <w:shd w:val="clear" w:color="auto" w:fill="FFFFFF"/>
        <w:tabs>
          <w:tab w:val="left" w:pos="2304"/>
        </w:tabs>
        <w:spacing w:before="10" w:line="403" w:lineRule="exact"/>
        <w:ind w:right="-612" w:firstLine="851"/>
        <w:jc w:val="both"/>
      </w:pPr>
      <w:r>
        <w:rPr>
          <w:spacing w:val="-14"/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Круг   обязанностей,   которые   выполняет   работник   по   своей   специальности,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квалификации, должности, определяется трудовым договором, должностной инструкцией.</w:t>
      </w:r>
    </w:p>
    <w:p w:rsidR="00F148A8" w:rsidRDefault="006745F6" w:rsidP="00EA4369">
      <w:pPr>
        <w:shd w:val="clear" w:color="auto" w:fill="FFFFFF"/>
        <w:tabs>
          <w:tab w:val="left" w:pos="2026"/>
        </w:tabs>
        <w:spacing w:before="29" w:line="413" w:lineRule="exact"/>
        <w:ind w:right="-612" w:firstLine="851"/>
        <w:jc w:val="both"/>
      </w:pPr>
      <w:r>
        <w:rPr>
          <w:spacing w:val="-19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Работники Техникума несут ответственность за нарушение трудовой дисциплины,</w:t>
      </w:r>
      <w:r>
        <w:rPr>
          <w:rFonts w:eastAsia="Times New Roman"/>
          <w:sz w:val="24"/>
          <w:szCs w:val="24"/>
        </w:rPr>
        <w:br/>
        <w:t>правил внутреннего трудового распорядка, неисполнение настоящего Положения.</w:t>
      </w:r>
    </w:p>
    <w:p w:rsidR="00F148A8" w:rsidRDefault="006745F6" w:rsidP="00EA4369">
      <w:pPr>
        <w:shd w:val="clear" w:color="auto" w:fill="FFFFFF"/>
        <w:tabs>
          <w:tab w:val="left" w:pos="1958"/>
        </w:tabs>
        <w:spacing w:line="413" w:lineRule="exact"/>
        <w:ind w:right="-612" w:firstLine="851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работнику может быть применено одно из следующих дисциплинарных взысканий:</w:t>
      </w:r>
    </w:p>
    <w:p w:rsidR="00F148A8" w:rsidRDefault="006745F6" w:rsidP="00EA4369">
      <w:pPr>
        <w:numPr>
          <w:ilvl w:val="0"/>
          <w:numId w:val="7"/>
        </w:numPr>
        <w:shd w:val="clear" w:color="auto" w:fill="FFFFFF"/>
        <w:tabs>
          <w:tab w:val="left" w:pos="2419"/>
        </w:tabs>
        <w:spacing w:before="38" w:line="413" w:lineRule="exact"/>
        <w:ind w:right="-612" w:firstLine="851"/>
        <w:jc w:val="both"/>
        <w:rPr>
          <w:spacing w:val="-3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замечание;</w:t>
      </w:r>
    </w:p>
    <w:p w:rsidR="00F148A8" w:rsidRDefault="006745F6" w:rsidP="00EA4369">
      <w:pPr>
        <w:numPr>
          <w:ilvl w:val="0"/>
          <w:numId w:val="7"/>
        </w:numPr>
        <w:shd w:val="clear" w:color="auto" w:fill="FFFFFF"/>
        <w:tabs>
          <w:tab w:val="left" w:pos="2419"/>
        </w:tabs>
        <w:spacing w:line="413" w:lineRule="exact"/>
        <w:ind w:right="-612" w:firstLine="851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выговор;</w:t>
      </w:r>
    </w:p>
    <w:p w:rsidR="00F148A8" w:rsidRDefault="006745F6" w:rsidP="00EA4369">
      <w:pPr>
        <w:numPr>
          <w:ilvl w:val="0"/>
          <w:numId w:val="7"/>
        </w:numPr>
        <w:shd w:val="clear" w:color="auto" w:fill="FFFFFF"/>
        <w:tabs>
          <w:tab w:val="left" w:pos="2419"/>
        </w:tabs>
        <w:spacing w:line="413" w:lineRule="exact"/>
        <w:ind w:right="-612" w:firstLine="85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увольнение по соответствующим основаниям.</w:t>
      </w:r>
    </w:p>
    <w:p w:rsidR="00F148A8" w:rsidRDefault="006745F6" w:rsidP="00EA4369">
      <w:pPr>
        <w:shd w:val="clear" w:color="auto" w:fill="FFFFFF"/>
        <w:tabs>
          <w:tab w:val="left" w:pos="2438"/>
        </w:tabs>
        <w:spacing w:line="413" w:lineRule="exact"/>
        <w:ind w:right="-612" w:firstLine="851"/>
        <w:jc w:val="both"/>
      </w:pPr>
      <w:r>
        <w:rPr>
          <w:spacing w:val="-24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Порядок наложения дисциплинарных взысканий установлен трудовым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4E1D23" w:rsidRDefault="004E1D23" w:rsidP="00EA4369">
      <w:pPr>
        <w:spacing w:before="3120"/>
        <w:ind w:right="-612" w:firstLine="851"/>
        <w:jc w:val="both"/>
        <w:rPr>
          <w:sz w:val="24"/>
          <w:szCs w:val="24"/>
        </w:rPr>
      </w:pPr>
    </w:p>
    <w:sectPr w:rsidR="004E1D23" w:rsidSect="00EA4369">
      <w:pgSz w:w="11907" w:h="16839" w:code="9"/>
      <w:pgMar w:top="1440" w:right="1440" w:bottom="1985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09B"/>
    <w:multiLevelType w:val="singleLevel"/>
    <w:tmpl w:val="E0B29F6E"/>
    <w:lvl w:ilvl="0">
      <w:start w:val="12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0FC81FC5"/>
    <w:multiLevelType w:val="singleLevel"/>
    <w:tmpl w:val="DB7A97F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45120FF"/>
    <w:multiLevelType w:val="singleLevel"/>
    <w:tmpl w:val="8AE617CC"/>
    <w:lvl w:ilvl="0">
      <w:start w:val="1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>
    <w:nsid w:val="5FF629DA"/>
    <w:multiLevelType w:val="singleLevel"/>
    <w:tmpl w:val="7D244DFC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771A7DF0"/>
    <w:multiLevelType w:val="singleLevel"/>
    <w:tmpl w:val="7D244DFC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9"/>
        <w:numFmt w:val="decimal"/>
        <w:lvlText w:val="%1)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682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2156"/>
    <w:rsid w:val="001E430E"/>
    <w:rsid w:val="003A7327"/>
    <w:rsid w:val="004E1D23"/>
    <w:rsid w:val="006745F6"/>
    <w:rsid w:val="007A3B33"/>
    <w:rsid w:val="00A158D7"/>
    <w:rsid w:val="00A85637"/>
    <w:rsid w:val="00B57D4E"/>
    <w:rsid w:val="00B82156"/>
    <w:rsid w:val="00DD7CAC"/>
    <w:rsid w:val="00EA4369"/>
    <w:rsid w:val="00F148A8"/>
    <w:rsid w:val="00F3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64F2-89CB-4E02-8ED4-347D1B81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COMP</cp:lastModifiedBy>
  <cp:revision>5</cp:revision>
  <cp:lastPrinted>2016-06-30T07:43:00Z</cp:lastPrinted>
  <dcterms:created xsi:type="dcterms:W3CDTF">2016-06-22T07:11:00Z</dcterms:created>
  <dcterms:modified xsi:type="dcterms:W3CDTF">2016-06-30T07:53:00Z</dcterms:modified>
</cp:coreProperties>
</file>